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E0D" w:rsidRPr="0052416C" w:rsidRDefault="00B57217" w:rsidP="00AC6998">
      <w:pPr>
        <w:spacing w:after="0" w:line="240" w:lineRule="auto"/>
        <w:jc w:val="center"/>
        <w:rPr>
          <w:rFonts w:cstheme="minorHAnsi"/>
          <w:sz w:val="24"/>
          <w:szCs w:val="24"/>
        </w:rPr>
      </w:pPr>
      <w:r w:rsidRPr="0052416C">
        <w:rPr>
          <w:rFonts w:cstheme="minorHAnsi"/>
          <w:noProof/>
          <w:sz w:val="24"/>
          <w:szCs w:val="24"/>
        </w:rPr>
        <w:drawing>
          <wp:inline distT="0" distB="0" distL="0" distR="0" wp14:anchorId="641489D2" wp14:editId="02F8291D">
            <wp:extent cx="2628900" cy="923925"/>
            <wp:effectExtent l="0" t="0" r="0" b="9525"/>
            <wp:docPr id="2" name="Picture 2" descr="NEA logo lock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 logo lock 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923925"/>
                    </a:xfrm>
                    <a:prstGeom prst="rect">
                      <a:avLst/>
                    </a:prstGeom>
                    <a:noFill/>
                    <a:ln>
                      <a:noFill/>
                    </a:ln>
                  </pic:spPr>
                </pic:pic>
              </a:graphicData>
            </a:graphic>
          </wp:inline>
        </w:drawing>
      </w:r>
    </w:p>
    <w:p w:rsidR="00A56D77" w:rsidRDefault="00A56D77" w:rsidP="00AC6998">
      <w:pPr>
        <w:spacing w:after="0" w:line="240" w:lineRule="auto"/>
        <w:contextualSpacing/>
        <w:jc w:val="center"/>
        <w:rPr>
          <w:rFonts w:eastAsia="Calibri" w:cstheme="minorHAnsi"/>
          <w:b/>
          <w:bCs/>
          <w:sz w:val="28"/>
          <w:szCs w:val="24"/>
        </w:rPr>
      </w:pPr>
    </w:p>
    <w:p w:rsidR="00E12032" w:rsidRPr="0052416C" w:rsidRDefault="00AC6998" w:rsidP="00AC6998">
      <w:pPr>
        <w:spacing w:after="0" w:line="240" w:lineRule="auto"/>
        <w:contextualSpacing/>
        <w:jc w:val="center"/>
        <w:rPr>
          <w:rFonts w:eastAsia="Calibri" w:cstheme="minorHAnsi"/>
          <w:b/>
          <w:bCs/>
          <w:sz w:val="28"/>
          <w:szCs w:val="24"/>
        </w:rPr>
      </w:pPr>
      <w:r>
        <w:rPr>
          <w:rFonts w:eastAsia="Calibri" w:cstheme="minorHAnsi"/>
          <w:b/>
          <w:bCs/>
          <w:sz w:val="28"/>
          <w:szCs w:val="24"/>
        </w:rPr>
        <w:t xml:space="preserve">Six </w:t>
      </w:r>
      <w:r w:rsidR="00840FB9">
        <w:rPr>
          <w:rFonts w:eastAsia="Calibri" w:cstheme="minorHAnsi"/>
          <w:b/>
          <w:bCs/>
          <w:sz w:val="28"/>
          <w:szCs w:val="24"/>
        </w:rPr>
        <w:t>End</w:t>
      </w:r>
      <w:r w:rsidR="0015465F">
        <w:rPr>
          <w:rFonts w:eastAsia="Calibri" w:cstheme="minorHAnsi"/>
          <w:b/>
          <w:bCs/>
          <w:sz w:val="28"/>
          <w:szCs w:val="24"/>
        </w:rPr>
        <w:t>-of-School</w:t>
      </w:r>
      <w:r w:rsidR="00840FB9">
        <w:rPr>
          <w:rFonts w:eastAsia="Calibri" w:cstheme="minorHAnsi"/>
          <w:b/>
          <w:bCs/>
          <w:sz w:val="28"/>
          <w:szCs w:val="24"/>
        </w:rPr>
        <w:t>-</w:t>
      </w:r>
      <w:r w:rsidR="0052416C" w:rsidRPr="0052416C">
        <w:rPr>
          <w:rFonts w:eastAsia="Calibri" w:cstheme="minorHAnsi"/>
          <w:b/>
          <w:bCs/>
          <w:sz w:val="28"/>
          <w:szCs w:val="24"/>
        </w:rPr>
        <w:t xml:space="preserve">Year </w:t>
      </w:r>
      <w:r>
        <w:rPr>
          <w:rFonts w:eastAsia="Calibri" w:cstheme="minorHAnsi"/>
          <w:b/>
          <w:bCs/>
          <w:sz w:val="28"/>
          <w:szCs w:val="24"/>
        </w:rPr>
        <w:t>Teacher Tips</w:t>
      </w:r>
    </w:p>
    <w:p w:rsidR="00D571E8" w:rsidRPr="0052416C" w:rsidRDefault="00D571E8" w:rsidP="00AC6998">
      <w:pPr>
        <w:spacing w:after="0" w:line="240" w:lineRule="auto"/>
        <w:contextualSpacing/>
        <w:rPr>
          <w:rFonts w:eastAsia="Calibri" w:cstheme="minorHAnsi"/>
          <w:b/>
          <w:bCs/>
          <w:sz w:val="24"/>
          <w:szCs w:val="24"/>
        </w:rPr>
      </w:pPr>
    </w:p>
    <w:p w:rsidR="00AC6998" w:rsidRDefault="0015465F" w:rsidP="00AC6998">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Fast approaching is the </w:t>
      </w:r>
      <w:r w:rsidR="00AC6998" w:rsidRPr="00AC6998">
        <w:rPr>
          <w:rFonts w:asciiTheme="minorHAnsi" w:hAnsiTheme="minorHAnsi" w:cstheme="minorHAnsi"/>
        </w:rPr>
        <w:t>time that all teachers both love and dread</w:t>
      </w:r>
      <w:r>
        <w:rPr>
          <w:rFonts w:asciiTheme="minorHAnsi" w:hAnsiTheme="minorHAnsi" w:cstheme="minorHAnsi"/>
        </w:rPr>
        <w:t xml:space="preserve">—the </w:t>
      </w:r>
      <w:r w:rsidR="00AC6998" w:rsidRPr="00AC6998">
        <w:rPr>
          <w:rFonts w:asciiTheme="minorHAnsi" w:hAnsiTheme="minorHAnsi" w:cstheme="minorHAnsi"/>
        </w:rPr>
        <w:t>end of another school year. With the last day officially on t</w:t>
      </w:r>
      <w:r>
        <w:rPr>
          <w:rFonts w:asciiTheme="minorHAnsi" w:hAnsiTheme="minorHAnsi" w:cstheme="minorHAnsi"/>
        </w:rPr>
        <w:t xml:space="preserve">he horizon, you can </w:t>
      </w:r>
      <w:r w:rsidR="00AC6998" w:rsidRPr="00AC6998">
        <w:rPr>
          <w:rFonts w:asciiTheme="minorHAnsi" w:hAnsiTheme="minorHAnsi" w:cstheme="minorHAnsi"/>
        </w:rPr>
        <w:t xml:space="preserve">feel the excitement (and restlessness) </w:t>
      </w:r>
      <w:r w:rsidR="007D27B7">
        <w:rPr>
          <w:rFonts w:asciiTheme="minorHAnsi" w:hAnsiTheme="minorHAnsi" w:cstheme="minorHAnsi"/>
        </w:rPr>
        <w:t>radiating from</w:t>
      </w:r>
      <w:r w:rsidR="00AC6998" w:rsidRPr="00AC6998">
        <w:rPr>
          <w:rFonts w:asciiTheme="minorHAnsi" w:hAnsiTheme="minorHAnsi" w:cstheme="minorHAnsi"/>
        </w:rPr>
        <w:t xml:space="preserve"> </w:t>
      </w:r>
      <w:r>
        <w:rPr>
          <w:rFonts w:asciiTheme="minorHAnsi" w:hAnsiTheme="minorHAnsi" w:cstheme="minorHAnsi"/>
        </w:rPr>
        <w:t xml:space="preserve">your </w:t>
      </w:r>
      <w:r w:rsidR="00AC6998" w:rsidRPr="00AC6998">
        <w:rPr>
          <w:rFonts w:asciiTheme="minorHAnsi" w:hAnsiTheme="minorHAnsi" w:cstheme="minorHAnsi"/>
        </w:rPr>
        <w:t>student</w:t>
      </w:r>
      <w:r>
        <w:rPr>
          <w:rFonts w:asciiTheme="minorHAnsi" w:hAnsiTheme="minorHAnsi" w:cstheme="minorHAnsi"/>
        </w:rPr>
        <w:t>s. However,</w:t>
      </w:r>
      <w:r w:rsidR="00AC6998" w:rsidRPr="00AC6998">
        <w:rPr>
          <w:rFonts w:asciiTheme="minorHAnsi" w:hAnsiTheme="minorHAnsi" w:cstheme="minorHAnsi"/>
        </w:rPr>
        <w:t xml:space="preserve"> there is still work to be done be</w:t>
      </w:r>
      <w:r>
        <w:rPr>
          <w:rFonts w:asciiTheme="minorHAnsi" w:hAnsiTheme="minorHAnsi" w:cstheme="minorHAnsi"/>
        </w:rPr>
        <w:t>fore final grades are submitted!</w:t>
      </w:r>
    </w:p>
    <w:p w:rsidR="00AC6998" w:rsidRPr="00AC6998" w:rsidRDefault="00AC6998" w:rsidP="00AC6998">
      <w:pPr>
        <w:pStyle w:val="NormalWeb"/>
        <w:spacing w:before="0" w:beforeAutospacing="0" w:after="0" w:afterAutospacing="0"/>
        <w:rPr>
          <w:rFonts w:asciiTheme="minorHAnsi" w:hAnsiTheme="minorHAnsi" w:cstheme="minorHAnsi"/>
        </w:rPr>
      </w:pPr>
    </w:p>
    <w:p w:rsidR="00AC6998" w:rsidRDefault="00AC6998" w:rsidP="00AC6998">
      <w:pPr>
        <w:pStyle w:val="NormalWeb"/>
        <w:spacing w:before="0" w:beforeAutospacing="0" w:after="0" w:afterAutospacing="0"/>
        <w:rPr>
          <w:rFonts w:asciiTheme="minorHAnsi" w:hAnsiTheme="minorHAnsi" w:cstheme="minorHAnsi"/>
        </w:rPr>
      </w:pPr>
      <w:r w:rsidRPr="00AC6998">
        <w:rPr>
          <w:rFonts w:asciiTheme="minorHAnsi" w:hAnsiTheme="minorHAnsi" w:cstheme="minorHAnsi"/>
        </w:rPr>
        <w:t>With papers pil</w:t>
      </w:r>
      <w:r w:rsidR="005D068B">
        <w:rPr>
          <w:rFonts w:asciiTheme="minorHAnsi" w:hAnsiTheme="minorHAnsi" w:cstheme="minorHAnsi"/>
        </w:rPr>
        <w:t>ing up and patience running low</w:t>
      </w:r>
      <w:r w:rsidR="007D27B7">
        <w:rPr>
          <w:rFonts w:asciiTheme="minorHAnsi" w:hAnsiTheme="minorHAnsi" w:cstheme="minorHAnsi"/>
        </w:rPr>
        <w:t>,</w:t>
      </w:r>
      <w:r w:rsidRPr="00AC6998">
        <w:rPr>
          <w:rFonts w:asciiTheme="minorHAnsi" w:hAnsiTheme="minorHAnsi" w:cstheme="minorHAnsi"/>
        </w:rPr>
        <w:t xml:space="preserve"> how do teachers make it through this time of year to </w:t>
      </w:r>
      <w:hyperlink r:id="rId6" w:history="1">
        <w:r w:rsidRPr="00AC6998">
          <w:rPr>
            <w:rStyle w:val="Hyperlink"/>
            <w:rFonts w:asciiTheme="minorHAnsi" w:hAnsiTheme="minorHAnsi" w:cstheme="minorHAnsi"/>
          </w:rPr>
          <w:t>summer</w:t>
        </w:r>
      </w:hyperlink>
      <w:r w:rsidRPr="00AC6998">
        <w:rPr>
          <w:rFonts w:asciiTheme="minorHAnsi" w:hAnsiTheme="minorHAnsi" w:cstheme="minorHAnsi"/>
        </w:rPr>
        <w:t xml:space="preserve"> break?</w:t>
      </w:r>
    </w:p>
    <w:p w:rsidR="00AC6998" w:rsidRPr="00AC6998" w:rsidRDefault="00AC6998" w:rsidP="00AC6998">
      <w:pPr>
        <w:pStyle w:val="NormalWeb"/>
        <w:spacing w:before="0" w:beforeAutospacing="0" w:after="0" w:afterAutospacing="0"/>
        <w:rPr>
          <w:rFonts w:asciiTheme="minorHAnsi" w:hAnsiTheme="minorHAnsi" w:cstheme="minorHAnsi"/>
        </w:rPr>
      </w:pPr>
    </w:p>
    <w:p w:rsidR="00AC6998" w:rsidRDefault="00AC6998" w:rsidP="00AC6998">
      <w:pPr>
        <w:pStyle w:val="NormalWeb"/>
        <w:spacing w:before="0" w:beforeAutospacing="0" w:after="0" w:afterAutospacing="0"/>
        <w:rPr>
          <w:rFonts w:asciiTheme="minorHAnsi" w:hAnsiTheme="minorHAnsi" w:cstheme="minorHAnsi"/>
        </w:rPr>
      </w:pPr>
      <w:r w:rsidRPr="00AC6998">
        <w:rPr>
          <w:rFonts w:asciiTheme="minorHAnsi" w:hAnsiTheme="minorHAnsi" w:cstheme="minorHAnsi"/>
        </w:rPr>
        <w:t>Here are some end-of-the-year s</w:t>
      </w:r>
      <w:r w:rsidR="005D068B">
        <w:rPr>
          <w:rFonts w:asciiTheme="minorHAnsi" w:hAnsiTheme="minorHAnsi" w:cstheme="minorHAnsi"/>
        </w:rPr>
        <w:t>trategies and tips for teachers:</w:t>
      </w:r>
    </w:p>
    <w:p w:rsidR="00AC6998" w:rsidRPr="00AC6998" w:rsidRDefault="00AC6998" w:rsidP="00AC6998">
      <w:pPr>
        <w:pStyle w:val="NormalWeb"/>
        <w:spacing w:before="0" w:beforeAutospacing="0" w:after="0" w:afterAutospacing="0"/>
        <w:rPr>
          <w:rFonts w:asciiTheme="minorHAnsi" w:hAnsiTheme="minorHAnsi" w:cstheme="minorHAnsi"/>
        </w:rPr>
      </w:pPr>
    </w:p>
    <w:p w:rsidR="00AC6998" w:rsidRPr="00AC6998" w:rsidRDefault="00AC6998" w:rsidP="00AC6998">
      <w:pPr>
        <w:pStyle w:val="NormalWeb"/>
        <w:spacing w:before="0" w:beforeAutospacing="0" w:after="0" w:afterAutospacing="0"/>
        <w:rPr>
          <w:rFonts w:asciiTheme="minorHAnsi" w:hAnsiTheme="minorHAnsi" w:cstheme="minorHAnsi"/>
        </w:rPr>
      </w:pPr>
      <w:r w:rsidRPr="00AC6998">
        <w:rPr>
          <w:rStyle w:val="Strong"/>
          <w:rFonts w:asciiTheme="minorHAnsi" w:hAnsiTheme="minorHAnsi" w:cstheme="minorHAnsi"/>
        </w:rPr>
        <w:t xml:space="preserve">1. Count it down </w:t>
      </w:r>
    </w:p>
    <w:p w:rsidR="00AC6998" w:rsidRPr="00AC6998" w:rsidRDefault="005D068B" w:rsidP="00AC6998">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Give students </w:t>
      </w:r>
      <w:r w:rsidR="00AC6998" w:rsidRPr="00AC6998">
        <w:rPr>
          <w:rFonts w:asciiTheme="minorHAnsi" w:hAnsiTheme="minorHAnsi" w:cstheme="minorHAnsi"/>
        </w:rPr>
        <w:t xml:space="preserve">something to look forward to each day when they come to school by doing an activity that lets them count down the days until summer break. Need some countdown ideas that will keep your students engaged and motivated up until the very last day? Check </w:t>
      </w:r>
      <w:hyperlink r:id="rId7" w:history="1">
        <w:r w:rsidR="00AC6998" w:rsidRPr="00AC6998">
          <w:rPr>
            <w:rStyle w:val="Hyperlink"/>
            <w:rFonts w:asciiTheme="minorHAnsi" w:hAnsiTheme="minorHAnsi" w:cstheme="minorHAnsi"/>
          </w:rPr>
          <w:t>these</w:t>
        </w:r>
      </w:hyperlink>
      <w:r w:rsidR="00AC6998" w:rsidRPr="00AC6998">
        <w:rPr>
          <w:rFonts w:asciiTheme="minorHAnsi" w:hAnsiTheme="minorHAnsi" w:cstheme="minorHAnsi"/>
        </w:rPr>
        <w:t xml:space="preserve"> out!</w:t>
      </w:r>
    </w:p>
    <w:p w:rsidR="00AC6998" w:rsidRPr="00AC6998" w:rsidRDefault="00AC6998" w:rsidP="00AC6998">
      <w:pPr>
        <w:pStyle w:val="NormalWeb"/>
        <w:spacing w:before="0" w:beforeAutospacing="0" w:after="0" w:afterAutospacing="0"/>
        <w:rPr>
          <w:rFonts w:asciiTheme="minorHAnsi" w:hAnsiTheme="minorHAnsi" w:cstheme="minorHAnsi"/>
        </w:rPr>
      </w:pPr>
      <w:r w:rsidRPr="00AC6998">
        <w:rPr>
          <w:rStyle w:val="Strong"/>
          <w:rFonts w:asciiTheme="minorHAnsi" w:hAnsiTheme="minorHAnsi" w:cstheme="minorHAnsi"/>
        </w:rPr>
        <w:t> </w:t>
      </w:r>
    </w:p>
    <w:p w:rsidR="00AC6998" w:rsidRPr="00AC6998" w:rsidRDefault="00AC6998" w:rsidP="00AC6998">
      <w:pPr>
        <w:pStyle w:val="NormalWeb"/>
        <w:spacing w:before="0" w:beforeAutospacing="0" w:after="0" w:afterAutospacing="0"/>
        <w:rPr>
          <w:rFonts w:asciiTheme="minorHAnsi" w:hAnsiTheme="minorHAnsi" w:cstheme="minorHAnsi"/>
        </w:rPr>
      </w:pPr>
      <w:r w:rsidRPr="00AC6998">
        <w:rPr>
          <w:rStyle w:val="Strong"/>
          <w:rFonts w:asciiTheme="minorHAnsi" w:hAnsiTheme="minorHAnsi" w:cstheme="minorHAnsi"/>
        </w:rPr>
        <w:t>2. Try something new!</w:t>
      </w:r>
    </w:p>
    <w:p w:rsidR="00AC6998" w:rsidRDefault="00AC6998" w:rsidP="00AC6998">
      <w:pPr>
        <w:pStyle w:val="NormalWeb"/>
        <w:spacing w:before="0" w:beforeAutospacing="0" w:after="0" w:afterAutospacing="0"/>
        <w:rPr>
          <w:rFonts w:asciiTheme="minorHAnsi" w:hAnsiTheme="minorHAnsi" w:cstheme="minorHAnsi"/>
        </w:rPr>
      </w:pPr>
      <w:r w:rsidRPr="00AC6998">
        <w:rPr>
          <w:rFonts w:asciiTheme="minorHAnsi" w:hAnsiTheme="minorHAnsi" w:cstheme="minorHAnsi"/>
        </w:rPr>
        <w:t>You know that one lesson plan or activity that you’ve wanted to try, but just never had the time to do? The end of the year can and should still be for useful learning! If you have gaps in your lesson plans, it’s the perfect time to test new strategies you</w:t>
      </w:r>
      <w:r w:rsidR="005D068B">
        <w:rPr>
          <w:rFonts w:asciiTheme="minorHAnsi" w:hAnsiTheme="minorHAnsi" w:cstheme="minorHAnsi"/>
        </w:rPr>
        <w:t>’ve</w:t>
      </w:r>
      <w:r w:rsidRPr="00AC6998">
        <w:rPr>
          <w:rFonts w:asciiTheme="minorHAnsi" w:hAnsiTheme="minorHAnsi" w:cstheme="minorHAnsi"/>
        </w:rPr>
        <w:t xml:space="preserve"> ha</w:t>
      </w:r>
      <w:r w:rsidR="005D068B">
        <w:rPr>
          <w:rFonts w:asciiTheme="minorHAnsi" w:hAnsiTheme="minorHAnsi" w:cstheme="minorHAnsi"/>
        </w:rPr>
        <w:t>d</w:t>
      </w:r>
      <w:r w:rsidRPr="00AC6998">
        <w:rPr>
          <w:rFonts w:asciiTheme="minorHAnsi" w:hAnsiTheme="minorHAnsi" w:cstheme="minorHAnsi"/>
        </w:rPr>
        <w:t xml:space="preserve"> in mind and would like to incorporate into your classroom </w:t>
      </w:r>
      <w:r w:rsidR="005D068B">
        <w:rPr>
          <w:rFonts w:asciiTheme="minorHAnsi" w:hAnsiTheme="minorHAnsi" w:cstheme="minorHAnsi"/>
        </w:rPr>
        <w:t xml:space="preserve">plans for </w:t>
      </w:r>
      <w:r w:rsidRPr="00AC6998">
        <w:rPr>
          <w:rFonts w:asciiTheme="minorHAnsi" w:hAnsiTheme="minorHAnsi" w:cstheme="minorHAnsi"/>
        </w:rPr>
        <w:t>next year.</w:t>
      </w:r>
    </w:p>
    <w:p w:rsidR="00AC6998" w:rsidRPr="00AC6998" w:rsidRDefault="00AC6998" w:rsidP="00AC6998">
      <w:pPr>
        <w:pStyle w:val="NormalWeb"/>
        <w:spacing w:before="0" w:beforeAutospacing="0" w:after="0" w:afterAutospacing="0"/>
        <w:rPr>
          <w:rFonts w:asciiTheme="minorHAnsi" w:hAnsiTheme="minorHAnsi" w:cstheme="minorHAnsi"/>
        </w:rPr>
      </w:pPr>
    </w:p>
    <w:p w:rsidR="00AC6998" w:rsidRPr="00AC6998" w:rsidRDefault="00AC6998" w:rsidP="00AC6998">
      <w:pPr>
        <w:pStyle w:val="NormalWeb"/>
        <w:spacing w:before="0" w:beforeAutospacing="0" w:after="0" w:afterAutospacing="0"/>
        <w:rPr>
          <w:rFonts w:asciiTheme="minorHAnsi" w:hAnsiTheme="minorHAnsi" w:cstheme="minorHAnsi"/>
        </w:rPr>
      </w:pPr>
      <w:r w:rsidRPr="00AC6998">
        <w:rPr>
          <w:rStyle w:val="Strong"/>
          <w:rFonts w:asciiTheme="minorHAnsi" w:hAnsiTheme="minorHAnsi" w:cstheme="minorHAnsi"/>
        </w:rPr>
        <w:t>3. Stay in your routine as long as possible</w:t>
      </w:r>
    </w:p>
    <w:p w:rsidR="00AC6998" w:rsidRDefault="00AC6998" w:rsidP="00AC6998">
      <w:pPr>
        <w:pStyle w:val="NormalWeb"/>
        <w:spacing w:before="0" w:beforeAutospacing="0" w:after="0" w:afterAutospacing="0"/>
        <w:rPr>
          <w:rFonts w:asciiTheme="minorHAnsi" w:hAnsiTheme="minorHAnsi" w:cstheme="minorHAnsi"/>
        </w:rPr>
      </w:pPr>
      <w:r w:rsidRPr="00AC6998">
        <w:rPr>
          <w:rFonts w:asciiTheme="minorHAnsi" w:hAnsiTheme="minorHAnsi" w:cstheme="minorHAnsi"/>
        </w:rPr>
        <w:t>Any experienced teacher will tell y</w:t>
      </w:r>
      <w:r w:rsidR="005D068B">
        <w:rPr>
          <w:rFonts w:asciiTheme="minorHAnsi" w:hAnsiTheme="minorHAnsi" w:cstheme="minorHAnsi"/>
        </w:rPr>
        <w:t xml:space="preserve">ou that maintaining your routine is one of the best ways to </w:t>
      </w:r>
      <w:r w:rsidRPr="00AC6998">
        <w:rPr>
          <w:rFonts w:asciiTheme="minorHAnsi" w:hAnsiTheme="minorHAnsi" w:cstheme="minorHAnsi"/>
        </w:rPr>
        <w:t xml:space="preserve">navigate all </w:t>
      </w:r>
      <w:r w:rsidR="005D068B">
        <w:rPr>
          <w:rFonts w:asciiTheme="minorHAnsi" w:hAnsiTheme="minorHAnsi" w:cstheme="minorHAnsi"/>
        </w:rPr>
        <w:t>the end-of-year craziness.</w:t>
      </w:r>
      <w:r w:rsidRPr="00AC6998">
        <w:rPr>
          <w:rFonts w:asciiTheme="minorHAnsi" w:hAnsiTheme="minorHAnsi" w:cstheme="minorHAnsi"/>
        </w:rPr>
        <w:t xml:space="preserve"> </w:t>
      </w:r>
      <w:r w:rsidR="00695828">
        <w:rPr>
          <w:rFonts w:asciiTheme="minorHAnsi" w:hAnsiTheme="minorHAnsi" w:cstheme="minorHAnsi"/>
        </w:rPr>
        <w:t>T</w:t>
      </w:r>
      <w:r w:rsidRPr="00AC6998">
        <w:rPr>
          <w:rFonts w:asciiTheme="minorHAnsi" w:hAnsiTheme="minorHAnsi" w:cstheme="minorHAnsi"/>
        </w:rPr>
        <w:t>hat said</w:t>
      </w:r>
      <w:r w:rsidR="00695828">
        <w:rPr>
          <w:rFonts w:asciiTheme="minorHAnsi" w:hAnsiTheme="minorHAnsi" w:cstheme="minorHAnsi"/>
        </w:rPr>
        <w:t xml:space="preserve">, it doesn’t hurt to add some fun </w:t>
      </w:r>
      <w:r w:rsidRPr="00AC6998">
        <w:rPr>
          <w:rFonts w:asciiTheme="minorHAnsi" w:hAnsiTheme="minorHAnsi" w:cstheme="minorHAnsi"/>
        </w:rPr>
        <w:t xml:space="preserve">games </w:t>
      </w:r>
      <w:r w:rsidR="00AC4B7D">
        <w:rPr>
          <w:rFonts w:asciiTheme="minorHAnsi" w:hAnsiTheme="minorHAnsi" w:cstheme="minorHAnsi"/>
        </w:rPr>
        <w:t>to your</w:t>
      </w:r>
      <w:r w:rsidRPr="00AC6998">
        <w:rPr>
          <w:rFonts w:asciiTheme="minorHAnsi" w:hAnsiTheme="minorHAnsi" w:cstheme="minorHAnsi"/>
        </w:rPr>
        <w:t xml:space="preserve"> </w:t>
      </w:r>
      <w:r w:rsidR="00AC4B7D">
        <w:rPr>
          <w:rFonts w:asciiTheme="minorHAnsi" w:hAnsiTheme="minorHAnsi" w:cstheme="minorHAnsi"/>
        </w:rPr>
        <w:t>classroom routine!</w:t>
      </w:r>
    </w:p>
    <w:p w:rsidR="00AC6998" w:rsidRPr="00AC6998" w:rsidRDefault="00AC6998" w:rsidP="00AC6998">
      <w:pPr>
        <w:pStyle w:val="NormalWeb"/>
        <w:spacing w:before="0" w:beforeAutospacing="0" w:after="0" w:afterAutospacing="0"/>
        <w:rPr>
          <w:rFonts w:asciiTheme="minorHAnsi" w:hAnsiTheme="minorHAnsi" w:cstheme="minorHAnsi"/>
        </w:rPr>
      </w:pPr>
    </w:p>
    <w:p w:rsidR="00AC6998" w:rsidRPr="00AC6998" w:rsidRDefault="00AC6998" w:rsidP="00AC6998">
      <w:pPr>
        <w:pStyle w:val="NormalWeb"/>
        <w:spacing w:before="0" w:beforeAutospacing="0" w:after="0" w:afterAutospacing="0"/>
        <w:rPr>
          <w:rFonts w:asciiTheme="minorHAnsi" w:hAnsiTheme="minorHAnsi" w:cstheme="minorHAnsi"/>
        </w:rPr>
      </w:pPr>
      <w:r w:rsidRPr="00AC6998">
        <w:rPr>
          <w:rStyle w:val="Strong"/>
          <w:rFonts w:asciiTheme="minorHAnsi" w:hAnsiTheme="minorHAnsi" w:cstheme="minorHAnsi"/>
        </w:rPr>
        <w:t>4. Get organized</w:t>
      </w:r>
    </w:p>
    <w:p w:rsidR="00AC6998" w:rsidRDefault="00AC4B7D" w:rsidP="00AC6998">
      <w:pPr>
        <w:pStyle w:val="NormalWeb"/>
        <w:spacing w:before="0" w:beforeAutospacing="0" w:after="0" w:afterAutospacing="0"/>
        <w:rPr>
          <w:rFonts w:asciiTheme="minorHAnsi" w:hAnsiTheme="minorHAnsi" w:cstheme="minorHAnsi"/>
        </w:rPr>
      </w:pPr>
      <w:r>
        <w:rPr>
          <w:rFonts w:asciiTheme="minorHAnsi" w:hAnsiTheme="minorHAnsi" w:cstheme="minorHAnsi"/>
        </w:rPr>
        <w:t>Among all the</w:t>
      </w:r>
      <w:r w:rsidR="00AC6998" w:rsidRPr="00AC6998">
        <w:rPr>
          <w:rFonts w:asciiTheme="minorHAnsi" w:hAnsiTheme="minorHAnsi" w:cstheme="minorHAnsi"/>
        </w:rPr>
        <w:t xml:space="preserve"> finals, overdue homework, grading, and lessons you</w:t>
      </w:r>
      <w:r w:rsidR="003F2C31">
        <w:rPr>
          <w:rFonts w:asciiTheme="minorHAnsi" w:hAnsiTheme="minorHAnsi" w:cstheme="minorHAnsi"/>
        </w:rPr>
        <w:t>’re</w:t>
      </w:r>
      <w:bookmarkStart w:id="0" w:name="_GoBack"/>
      <w:bookmarkEnd w:id="0"/>
      <w:r w:rsidR="00AC6998" w:rsidRPr="00AC6998">
        <w:rPr>
          <w:rFonts w:asciiTheme="minorHAnsi" w:hAnsiTheme="minorHAnsi" w:cstheme="minorHAnsi"/>
        </w:rPr>
        <w:t xml:space="preserve"> still completing, your desk can pile up pretty quickly at the end of the year. Staying organized and </w:t>
      </w:r>
      <w:r>
        <w:rPr>
          <w:rFonts w:asciiTheme="minorHAnsi" w:hAnsiTheme="minorHAnsi" w:cstheme="minorHAnsi"/>
        </w:rPr>
        <w:t xml:space="preserve">tracking progress on </w:t>
      </w:r>
      <w:r w:rsidR="00AC6998" w:rsidRPr="00AC6998">
        <w:rPr>
          <w:rFonts w:asciiTheme="minorHAnsi" w:hAnsiTheme="minorHAnsi" w:cstheme="minorHAnsi"/>
        </w:rPr>
        <w:t xml:space="preserve">work </w:t>
      </w:r>
      <w:r>
        <w:rPr>
          <w:rFonts w:asciiTheme="minorHAnsi" w:hAnsiTheme="minorHAnsi" w:cstheme="minorHAnsi"/>
        </w:rPr>
        <w:t>tasks are</w:t>
      </w:r>
      <w:r w:rsidR="00AC6998" w:rsidRPr="00AC6998">
        <w:rPr>
          <w:rFonts w:asciiTheme="minorHAnsi" w:hAnsiTheme="minorHAnsi" w:cstheme="minorHAnsi"/>
        </w:rPr>
        <w:t xml:space="preserve"> key to finishing the year strong and getting final grades in on time.</w:t>
      </w:r>
    </w:p>
    <w:p w:rsidR="00AC6998" w:rsidRPr="00AC6998" w:rsidRDefault="00AC6998" w:rsidP="00AC6998">
      <w:pPr>
        <w:pStyle w:val="NormalWeb"/>
        <w:spacing w:before="0" w:beforeAutospacing="0" w:after="0" w:afterAutospacing="0"/>
        <w:rPr>
          <w:rFonts w:asciiTheme="minorHAnsi" w:hAnsiTheme="minorHAnsi" w:cstheme="minorHAnsi"/>
        </w:rPr>
      </w:pPr>
    </w:p>
    <w:p w:rsidR="00AC6998" w:rsidRPr="00AC6998" w:rsidRDefault="00AC6998" w:rsidP="00AC6998">
      <w:pPr>
        <w:pStyle w:val="NormalWeb"/>
        <w:spacing w:before="0" w:beforeAutospacing="0" w:after="0" w:afterAutospacing="0"/>
        <w:rPr>
          <w:rFonts w:asciiTheme="minorHAnsi" w:hAnsiTheme="minorHAnsi" w:cstheme="minorHAnsi"/>
        </w:rPr>
      </w:pPr>
      <w:r w:rsidRPr="00AC6998">
        <w:rPr>
          <w:rStyle w:val="Strong"/>
          <w:rFonts w:asciiTheme="minorHAnsi" w:hAnsiTheme="minorHAnsi" w:cstheme="minorHAnsi"/>
        </w:rPr>
        <w:t>5. Carve out some time for yourself</w:t>
      </w:r>
    </w:p>
    <w:p w:rsidR="00AC6998" w:rsidRDefault="00AC6998" w:rsidP="00AC6998">
      <w:pPr>
        <w:pStyle w:val="NormalWeb"/>
        <w:spacing w:before="0" w:beforeAutospacing="0" w:after="0" w:afterAutospacing="0"/>
        <w:rPr>
          <w:rFonts w:asciiTheme="minorHAnsi" w:hAnsiTheme="minorHAnsi" w:cstheme="minorHAnsi"/>
        </w:rPr>
      </w:pPr>
      <w:r w:rsidRPr="00AC6998">
        <w:rPr>
          <w:rFonts w:asciiTheme="minorHAnsi" w:hAnsiTheme="minorHAnsi" w:cstheme="minorHAnsi"/>
        </w:rPr>
        <w:t xml:space="preserve">Although you want to stay on top of your work, try not to spend every night hunkered down in your classroom attempting to get everything done all at once. Finding some time for </w:t>
      </w:r>
      <w:hyperlink r:id="rId8" w:history="1">
        <w:r w:rsidRPr="00AC6998">
          <w:rPr>
            <w:rStyle w:val="Hyperlink"/>
            <w:rFonts w:asciiTheme="minorHAnsi" w:hAnsiTheme="minorHAnsi" w:cstheme="minorHAnsi"/>
          </w:rPr>
          <w:t>self-care</w:t>
        </w:r>
      </w:hyperlink>
      <w:r w:rsidRPr="00AC6998">
        <w:rPr>
          <w:rFonts w:asciiTheme="minorHAnsi" w:hAnsiTheme="minorHAnsi" w:cstheme="minorHAnsi"/>
        </w:rPr>
        <w:t xml:space="preserve"> is important, especially during the end of the year when you feel like your to-do list is a mile long. Al</w:t>
      </w:r>
      <w:r w:rsidR="00FE1DBD">
        <w:rPr>
          <w:rFonts w:asciiTheme="minorHAnsi" w:hAnsiTheme="minorHAnsi" w:cstheme="minorHAnsi"/>
        </w:rPr>
        <w:t>low time</w:t>
      </w:r>
      <w:r w:rsidRPr="00AC6998">
        <w:rPr>
          <w:rFonts w:asciiTheme="minorHAnsi" w:hAnsiTheme="minorHAnsi" w:cstheme="minorHAnsi"/>
        </w:rPr>
        <w:t xml:space="preserve"> to go home and relax, take a walk outside, play with your children, read, take a bath, etc. </w:t>
      </w:r>
      <w:r w:rsidR="00FE1DBD">
        <w:rPr>
          <w:rFonts w:asciiTheme="minorHAnsi" w:hAnsiTheme="minorHAnsi" w:cstheme="minorHAnsi"/>
        </w:rPr>
        <w:t xml:space="preserve">This </w:t>
      </w:r>
      <w:r w:rsidRPr="00AC6998">
        <w:rPr>
          <w:rFonts w:asciiTheme="minorHAnsi" w:hAnsiTheme="minorHAnsi" w:cstheme="minorHAnsi"/>
        </w:rPr>
        <w:t xml:space="preserve">may seem counter-intuitive, </w:t>
      </w:r>
      <w:r w:rsidR="00FE1DBD">
        <w:rPr>
          <w:rFonts w:asciiTheme="minorHAnsi" w:hAnsiTheme="minorHAnsi" w:cstheme="minorHAnsi"/>
        </w:rPr>
        <w:t xml:space="preserve">but </w:t>
      </w:r>
      <w:r w:rsidRPr="00AC6998">
        <w:rPr>
          <w:rFonts w:asciiTheme="minorHAnsi" w:hAnsiTheme="minorHAnsi" w:cstheme="minorHAnsi"/>
        </w:rPr>
        <w:t>you will be able to release your stress and have more energy for the final push as the last day of school gets closer.</w:t>
      </w:r>
    </w:p>
    <w:p w:rsidR="00AC6998" w:rsidRPr="00AC6998" w:rsidRDefault="00AC6998" w:rsidP="00AC6998">
      <w:pPr>
        <w:pStyle w:val="NormalWeb"/>
        <w:spacing w:before="0" w:beforeAutospacing="0" w:after="0" w:afterAutospacing="0"/>
        <w:rPr>
          <w:rFonts w:asciiTheme="minorHAnsi" w:hAnsiTheme="minorHAnsi" w:cstheme="minorHAnsi"/>
        </w:rPr>
      </w:pPr>
    </w:p>
    <w:p w:rsidR="00AC6998" w:rsidRPr="00AC6998" w:rsidRDefault="00AC6998" w:rsidP="00AC6998">
      <w:pPr>
        <w:pStyle w:val="NormalWeb"/>
        <w:spacing w:before="0" w:beforeAutospacing="0" w:after="0" w:afterAutospacing="0"/>
        <w:rPr>
          <w:rFonts w:asciiTheme="minorHAnsi" w:hAnsiTheme="minorHAnsi" w:cstheme="minorHAnsi"/>
        </w:rPr>
      </w:pPr>
      <w:r w:rsidRPr="00AC6998">
        <w:rPr>
          <w:rStyle w:val="Strong"/>
          <w:rFonts w:asciiTheme="minorHAnsi" w:hAnsiTheme="minorHAnsi" w:cstheme="minorHAnsi"/>
        </w:rPr>
        <w:t>6. Reflect on the successes of your year</w:t>
      </w:r>
    </w:p>
    <w:p w:rsidR="00AC6998" w:rsidRDefault="00AC6998" w:rsidP="00AC6998">
      <w:pPr>
        <w:pStyle w:val="NormalWeb"/>
        <w:spacing w:before="0" w:beforeAutospacing="0" w:after="0" w:afterAutospacing="0"/>
        <w:rPr>
          <w:rFonts w:asciiTheme="minorHAnsi" w:hAnsiTheme="minorHAnsi" w:cstheme="minorHAnsi"/>
        </w:rPr>
      </w:pPr>
      <w:r w:rsidRPr="00AC6998">
        <w:rPr>
          <w:rFonts w:asciiTheme="minorHAnsi" w:hAnsiTheme="minorHAnsi" w:cstheme="minorHAnsi"/>
        </w:rPr>
        <w:t xml:space="preserve">Take some time, with or without your students, to reflect on the </w:t>
      </w:r>
      <w:r w:rsidR="00FE1DBD">
        <w:rPr>
          <w:rFonts w:asciiTheme="minorHAnsi" w:hAnsiTheme="minorHAnsi" w:cstheme="minorHAnsi"/>
        </w:rPr>
        <w:t xml:space="preserve">past school </w:t>
      </w:r>
      <w:r w:rsidRPr="00AC6998">
        <w:rPr>
          <w:rFonts w:asciiTheme="minorHAnsi" w:hAnsiTheme="minorHAnsi" w:cstheme="minorHAnsi"/>
        </w:rPr>
        <w:t>year</w:t>
      </w:r>
      <w:r w:rsidR="00FE1DBD">
        <w:rPr>
          <w:rFonts w:asciiTheme="minorHAnsi" w:hAnsiTheme="minorHAnsi" w:cstheme="minorHAnsi"/>
        </w:rPr>
        <w:t>--what</w:t>
      </w:r>
      <w:r w:rsidRPr="00AC6998">
        <w:rPr>
          <w:rFonts w:asciiTheme="minorHAnsi" w:hAnsiTheme="minorHAnsi" w:cstheme="minorHAnsi"/>
        </w:rPr>
        <w:t xml:space="preserve"> they’ve learned, what their favorite lessons were, the friendships that were built, and the strong bond </w:t>
      </w:r>
      <w:r w:rsidR="00FE1DBD">
        <w:rPr>
          <w:rFonts w:asciiTheme="minorHAnsi" w:hAnsiTheme="minorHAnsi" w:cstheme="minorHAnsi"/>
        </w:rPr>
        <w:t>you all</w:t>
      </w:r>
      <w:r w:rsidRPr="00AC6998">
        <w:rPr>
          <w:rFonts w:asciiTheme="minorHAnsi" w:hAnsiTheme="minorHAnsi" w:cstheme="minorHAnsi"/>
        </w:rPr>
        <w:t xml:space="preserve"> have </w:t>
      </w:r>
      <w:r w:rsidR="00FE1DBD">
        <w:rPr>
          <w:rFonts w:asciiTheme="minorHAnsi" w:hAnsiTheme="minorHAnsi" w:cstheme="minorHAnsi"/>
        </w:rPr>
        <w:t>formed</w:t>
      </w:r>
      <w:r w:rsidRPr="00AC6998">
        <w:rPr>
          <w:rFonts w:asciiTheme="minorHAnsi" w:hAnsiTheme="minorHAnsi" w:cstheme="minorHAnsi"/>
        </w:rPr>
        <w:t xml:space="preserve"> as a class. </w:t>
      </w:r>
      <w:r w:rsidRPr="00AC6998">
        <w:rPr>
          <w:rFonts w:asciiTheme="minorHAnsi" w:hAnsiTheme="minorHAnsi" w:cstheme="minorHAnsi"/>
        </w:rPr>
        <w:lastRenderedPageBreak/>
        <w:t>Celebrate student successes, laugh at funny moments, and don’t forget to give yourself credit for all you have accomplished as an educator</w:t>
      </w:r>
      <w:r w:rsidR="00FE1DBD">
        <w:rPr>
          <w:rFonts w:asciiTheme="minorHAnsi" w:hAnsiTheme="minorHAnsi" w:cstheme="minorHAnsi"/>
        </w:rPr>
        <w:t>,</w:t>
      </w:r>
      <w:r w:rsidRPr="00AC6998">
        <w:rPr>
          <w:rFonts w:asciiTheme="minorHAnsi" w:hAnsiTheme="minorHAnsi" w:cstheme="minorHAnsi"/>
        </w:rPr>
        <w:t xml:space="preserve"> as well.</w:t>
      </w:r>
    </w:p>
    <w:p w:rsidR="00AC6998" w:rsidRPr="00AC6998" w:rsidRDefault="00AC6998" w:rsidP="00AC6998">
      <w:pPr>
        <w:pStyle w:val="NormalWeb"/>
        <w:spacing w:before="0" w:beforeAutospacing="0" w:after="0" w:afterAutospacing="0"/>
        <w:rPr>
          <w:rFonts w:asciiTheme="minorHAnsi" w:hAnsiTheme="minorHAnsi" w:cstheme="minorHAnsi"/>
        </w:rPr>
      </w:pPr>
    </w:p>
    <w:p w:rsidR="00AC6998" w:rsidRDefault="00AC6998" w:rsidP="00AC6998">
      <w:pPr>
        <w:pStyle w:val="NormalWeb"/>
        <w:spacing w:before="0" w:beforeAutospacing="0" w:after="0" w:afterAutospacing="0"/>
        <w:rPr>
          <w:rFonts w:asciiTheme="minorHAnsi" w:hAnsiTheme="minorHAnsi" w:cstheme="minorHAnsi"/>
        </w:rPr>
      </w:pPr>
      <w:r w:rsidRPr="00AC6998">
        <w:rPr>
          <w:rFonts w:asciiTheme="minorHAnsi" w:hAnsiTheme="minorHAnsi" w:cstheme="minorHAnsi"/>
        </w:rPr>
        <w:t xml:space="preserve">Lastly, accept that your last few days of school are going to be filled with emotion and require your full attention. But </w:t>
      </w:r>
      <w:hyperlink r:id="rId9" w:history="1">
        <w:r w:rsidRPr="00AC6998">
          <w:rPr>
            <w:rStyle w:val="Hyperlink"/>
            <w:rFonts w:asciiTheme="minorHAnsi" w:hAnsiTheme="minorHAnsi" w:cstheme="minorHAnsi"/>
          </w:rPr>
          <w:t>the end is near</w:t>
        </w:r>
      </w:hyperlink>
      <w:r w:rsidRPr="00AC6998">
        <w:rPr>
          <w:rFonts w:asciiTheme="minorHAnsi" w:hAnsiTheme="minorHAnsi" w:cstheme="minorHAnsi"/>
        </w:rPr>
        <w:t xml:space="preserve">. It may get a little rocky and you may become overwhelmed, but soon you’ll be packing up your classroom and all of your memories from this past school year with it. </w:t>
      </w:r>
      <w:r w:rsidR="00F94B02">
        <w:rPr>
          <w:rFonts w:asciiTheme="minorHAnsi" w:hAnsiTheme="minorHAnsi" w:cstheme="minorHAnsi"/>
        </w:rPr>
        <w:t>R</w:t>
      </w:r>
      <w:r w:rsidRPr="00AC6998">
        <w:rPr>
          <w:rFonts w:asciiTheme="minorHAnsi" w:hAnsiTheme="minorHAnsi" w:cstheme="minorHAnsi"/>
        </w:rPr>
        <w:t xml:space="preserve">emember to enjoy </w:t>
      </w:r>
      <w:r w:rsidR="00F94B02">
        <w:rPr>
          <w:rFonts w:asciiTheme="minorHAnsi" w:hAnsiTheme="minorHAnsi" w:cstheme="minorHAnsi"/>
        </w:rPr>
        <w:t xml:space="preserve">your last days and moments </w:t>
      </w:r>
      <w:r w:rsidRPr="00AC6998">
        <w:rPr>
          <w:rFonts w:asciiTheme="minorHAnsi" w:hAnsiTheme="minorHAnsi" w:cstheme="minorHAnsi"/>
        </w:rPr>
        <w:t>with your students.</w:t>
      </w:r>
    </w:p>
    <w:p w:rsidR="00AC6998" w:rsidRPr="00AC6998" w:rsidRDefault="00AC6998" w:rsidP="00AC6998">
      <w:pPr>
        <w:pStyle w:val="NormalWeb"/>
        <w:spacing w:before="0" w:beforeAutospacing="0" w:after="0" w:afterAutospacing="0"/>
        <w:rPr>
          <w:rFonts w:asciiTheme="minorHAnsi" w:hAnsiTheme="minorHAnsi" w:cstheme="minorHAnsi"/>
        </w:rPr>
      </w:pPr>
    </w:p>
    <w:p w:rsidR="00AC6998" w:rsidRPr="00AC6998" w:rsidRDefault="00AC6998" w:rsidP="00AC6998">
      <w:pPr>
        <w:pStyle w:val="NormalWeb"/>
        <w:spacing w:before="0" w:beforeAutospacing="0" w:after="0" w:afterAutospacing="0"/>
        <w:rPr>
          <w:rFonts w:asciiTheme="minorHAnsi" w:hAnsiTheme="minorHAnsi" w:cstheme="minorHAnsi"/>
        </w:rPr>
      </w:pPr>
      <w:r w:rsidRPr="00AC6998">
        <w:rPr>
          <w:rFonts w:asciiTheme="minorHAnsi" w:hAnsiTheme="minorHAnsi" w:cstheme="minorHAnsi"/>
        </w:rPr>
        <w:t>Hang in there</w:t>
      </w:r>
      <w:r w:rsidR="002B7E2A">
        <w:rPr>
          <w:rFonts w:asciiTheme="minorHAnsi" w:hAnsiTheme="minorHAnsi" w:cstheme="minorHAnsi"/>
        </w:rPr>
        <w:t xml:space="preserve">—you’ve </w:t>
      </w:r>
      <w:r w:rsidRPr="00AC6998">
        <w:rPr>
          <w:rFonts w:asciiTheme="minorHAnsi" w:hAnsiTheme="minorHAnsi" w:cstheme="minorHAnsi"/>
        </w:rPr>
        <w:t>got this!</w:t>
      </w:r>
    </w:p>
    <w:p w:rsidR="00602F12" w:rsidRPr="0052416C" w:rsidRDefault="00602F12" w:rsidP="00AC6998">
      <w:pPr>
        <w:spacing w:after="0" w:line="240" w:lineRule="auto"/>
        <w:rPr>
          <w:rFonts w:cstheme="minorHAnsi"/>
          <w:i/>
          <w:sz w:val="24"/>
          <w:szCs w:val="24"/>
        </w:rPr>
      </w:pPr>
    </w:p>
    <w:p w:rsidR="004C76E0" w:rsidRPr="0052416C" w:rsidRDefault="004C76E0" w:rsidP="00AC6998">
      <w:pPr>
        <w:spacing w:after="0" w:line="240" w:lineRule="auto"/>
        <w:jc w:val="both"/>
        <w:rPr>
          <w:rFonts w:cstheme="minorHAnsi"/>
          <w:i/>
          <w:sz w:val="24"/>
          <w:szCs w:val="24"/>
        </w:rPr>
      </w:pPr>
      <w:r w:rsidRPr="0052416C">
        <w:rPr>
          <w:rFonts w:cstheme="minorHAnsi"/>
          <w:i/>
          <w:sz w:val="24"/>
          <w:szCs w:val="24"/>
        </w:rPr>
        <w:t>California Casualty has been serving the needs of educators since 1951 and is the only auto and home insurance company to earn the trust and endorsement of the N</w:t>
      </w:r>
      <w:r w:rsidR="00EE50F1" w:rsidRPr="0052416C">
        <w:rPr>
          <w:rFonts w:cstheme="minorHAnsi"/>
          <w:i/>
          <w:sz w:val="24"/>
          <w:szCs w:val="24"/>
        </w:rPr>
        <w:t xml:space="preserve">ational </w:t>
      </w:r>
      <w:r w:rsidRPr="0052416C">
        <w:rPr>
          <w:rFonts w:cstheme="minorHAnsi"/>
          <w:i/>
          <w:sz w:val="24"/>
          <w:szCs w:val="24"/>
        </w:rPr>
        <w:t>E</w:t>
      </w:r>
      <w:r w:rsidR="00EE50F1" w:rsidRPr="0052416C">
        <w:rPr>
          <w:rFonts w:cstheme="minorHAnsi"/>
          <w:i/>
          <w:sz w:val="24"/>
          <w:szCs w:val="24"/>
        </w:rPr>
        <w:t xml:space="preserve">ducation </w:t>
      </w:r>
      <w:r w:rsidRPr="0052416C">
        <w:rPr>
          <w:rFonts w:cstheme="minorHAnsi"/>
          <w:i/>
          <w:sz w:val="24"/>
          <w:szCs w:val="24"/>
        </w:rPr>
        <w:t>A</w:t>
      </w:r>
      <w:r w:rsidR="00EE50F1" w:rsidRPr="0052416C">
        <w:rPr>
          <w:rFonts w:cstheme="minorHAnsi"/>
          <w:i/>
          <w:sz w:val="24"/>
          <w:szCs w:val="24"/>
        </w:rPr>
        <w:t>ssociation (NEA)</w:t>
      </w:r>
      <w:r w:rsidRPr="0052416C">
        <w:rPr>
          <w:rFonts w:cstheme="minorHAnsi"/>
          <w:i/>
          <w:sz w:val="24"/>
          <w:szCs w:val="24"/>
        </w:rPr>
        <w:t xml:space="preserve">. </w:t>
      </w:r>
      <w:r w:rsidR="005E2484" w:rsidRPr="0052416C">
        <w:rPr>
          <w:rFonts w:cstheme="minorHAnsi"/>
          <w:i/>
          <w:sz w:val="24"/>
          <w:szCs w:val="24"/>
        </w:rPr>
        <w:t xml:space="preserve"> </w:t>
      </w:r>
      <w:r w:rsidRPr="0052416C">
        <w:rPr>
          <w:rFonts w:cstheme="minorHAnsi"/>
          <w:i/>
          <w:sz w:val="24"/>
          <w:szCs w:val="24"/>
        </w:rPr>
        <w:t>Learn how to save</w:t>
      </w:r>
      <w:r w:rsidR="005E2484" w:rsidRPr="0052416C">
        <w:rPr>
          <w:rFonts w:cstheme="minorHAnsi"/>
          <w:i/>
          <w:sz w:val="24"/>
          <w:szCs w:val="24"/>
        </w:rPr>
        <w:t xml:space="preserve"> on your insurance </w:t>
      </w:r>
      <w:r w:rsidRPr="0052416C">
        <w:rPr>
          <w:rFonts w:cstheme="minorHAnsi"/>
          <w:i/>
          <w:sz w:val="24"/>
          <w:szCs w:val="24"/>
        </w:rPr>
        <w:t xml:space="preserve">by getting a quote at </w:t>
      </w:r>
      <w:hyperlink r:id="rId10" w:history="1">
        <w:r w:rsidRPr="0052416C">
          <w:rPr>
            <w:rStyle w:val="Hyperlink"/>
            <w:rFonts w:cstheme="minorHAnsi"/>
            <w:i/>
            <w:sz w:val="24"/>
            <w:szCs w:val="24"/>
          </w:rPr>
          <w:t>www.neamb.com/autohome</w:t>
        </w:r>
      </w:hyperlink>
      <w:r w:rsidRPr="0052416C">
        <w:rPr>
          <w:rFonts w:cstheme="minorHAnsi"/>
          <w:i/>
          <w:sz w:val="24"/>
          <w:szCs w:val="24"/>
        </w:rPr>
        <w:t>, or by calling 1.800.800.9410.</w:t>
      </w:r>
    </w:p>
    <w:p w:rsidR="000D243D" w:rsidRPr="0052416C" w:rsidRDefault="000D243D" w:rsidP="00AC6998">
      <w:pPr>
        <w:spacing w:after="0" w:line="240" w:lineRule="auto"/>
        <w:rPr>
          <w:rFonts w:cstheme="minorHAnsi"/>
          <w:sz w:val="24"/>
          <w:szCs w:val="24"/>
        </w:rPr>
      </w:pPr>
    </w:p>
    <w:sectPr w:rsidR="000D243D" w:rsidRPr="0052416C" w:rsidSect="00B57217">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43F4"/>
    <w:multiLevelType w:val="multilevel"/>
    <w:tmpl w:val="37AE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C1DBD"/>
    <w:multiLevelType w:val="multilevel"/>
    <w:tmpl w:val="11E0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37885"/>
    <w:multiLevelType w:val="multilevel"/>
    <w:tmpl w:val="B18CF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A4C51"/>
    <w:multiLevelType w:val="multilevel"/>
    <w:tmpl w:val="2A7A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3771F"/>
    <w:multiLevelType w:val="multilevel"/>
    <w:tmpl w:val="55DAE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3C4199"/>
    <w:multiLevelType w:val="multilevel"/>
    <w:tmpl w:val="77325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5"/>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0D"/>
    <w:rsid w:val="00014444"/>
    <w:rsid w:val="000254B9"/>
    <w:rsid w:val="0002603F"/>
    <w:rsid w:val="0005612B"/>
    <w:rsid w:val="00060647"/>
    <w:rsid w:val="0006649D"/>
    <w:rsid w:val="000D243D"/>
    <w:rsid w:val="000F3488"/>
    <w:rsid w:val="00100072"/>
    <w:rsid w:val="00116AC1"/>
    <w:rsid w:val="00125DCB"/>
    <w:rsid w:val="001516C0"/>
    <w:rsid w:val="0015465F"/>
    <w:rsid w:val="001C6F25"/>
    <w:rsid w:val="0020718F"/>
    <w:rsid w:val="00223327"/>
    <w:rsid w:val="00283EB5"/>
    <w:rsid w:val="002B4795"/>
    <w:rsid w:val="002B5F2E"/>
    <w:rsid w:val="002B7E2A"/>
    <w:rsid w:val="002E5F53"/>
    <w:rsid w:val="002E7958"/>
    <w:rsid w:val="0031765E"/>
    <w:rsid w:val="00326455"/>
    <w:rsid w:val="00332C71"/>
    <w:rsid w:val="003361AE"/>
    <w:rsid w:val="00345E27"/>
    <w:rsid w:val="00356B58"/>
    <w:rsid w:val="00387FEA"/>
    <w:rsid w:val="003C2543"/>
    <w:rsid w:val="003F2C31"/>
    <w:rsid w:val="003F58AF"/>
    <w:rsid w:val="00400A83"/>
    <w:rsid w:val="004B43F1"/>
    <w:rsid w:val="004C2086"/>
    <w:rsid w:val="004C3BD6"/>
    <w:rsid w:val="004C76E0"/>
    <w:rsid w:val="004D7172"/>
    <w:rsid w:val="004D7D9D"/>
    <w:rsid w:val="004F66B7"/>
    <w:rsid w:val="00504673"/>
    <w:rsid w:val="00511DFC"/>
    <w:rsid w:val="005205B9"/>
    <w:rsid w:val="0052416C"/>
    <w:rsid w:val="00534A4D"/>
    <w:rsid w:val="005444F3"/>
    <w:rsid w:val="0055454A"/>
    <w:rsid w:val="005776BC"/>
    <w:rsid w:val="00581B72"/>
    <w:rsid w:val="005B09CE"/>
    <w:rsid w:val="005B57CC"/>
    <w:rsid w:val="005C6027"/>
    <w:rsid w:val="005D068B"/>
    <w:rsid w:val="005E187A"/>
    <w:rsid w:val="005E2484"/>
    <w:rsid w:val="00602F12"/>
    <w:rsid w:val="00623047"/>
    <w:rsid w:val="0064451D"/>
    <w:rsid w:val="00682686"/>
    <w:rsid w:val="00682AB8"/>
    <w:rsid w:val="006866AC"/>
    <w:rsid w:val="00695828"/>
    <w:rsid w:val="00711DCD"/>
    <w:rsid w:val="007421FC"/>
    <w:rsid w:val="00761467"/>
    <w:rsid w:val="00764DF1"/>
    <w:rsid w:val="00783FE8"/>
    <w:rsid w:val="007A05F2"/>
    <w:rsid w:val="007A6A95"/>
    <w:rsid w:val="007C25AE"/>
    <w:rsid w:val="007C2693"/>
    <w:rsid w:val="007C434A"/>
    <w:rsid w:val="007D27B7"/>
    <w:rsid w:val="007D6720"/>
    <w:rsid w:val="008056C2"/>
    <w:rsid w:val="00840FB9"/>
    <w:rsid w:val="009060F5"/>
    <w:rsid w:val="00972820"/>
    <w:rsid w:val="00996B17"/>
    <w:rsid w:val="009A747C"/>
    <w:rsid w:val="009B6E4D"/>
    <w:rsid w:val="009D4D98"/>
    <w:rsid w:val="00A04191"/>
    <w:rsid w:val="00A568D9"/>
    <w:rsid w:val="00A56D77"/>
    <w:rsid w:val="00A7591C"/>
    <w:rsid w:val="00AA44C1"/>
    <w:rsid w:val="00AA6851"/>
    <w:rsid w:val="00AC4B7D"/>
    <w:rsid w:val="00AC6998"/>
    <w:rsid w:val="00B40E0D"/>
    <w:rsid w:val="00B57217"/>
    <w:rsid w:val="00B63289"/>
    <w:rsid w:val="00B91339"/>
    <w:rsid w:val="00C0349B"/>
    <w:rsid w:val="00C066D5"/>
    <w:rsid w:val="00C20A58"/>
    <w:rsid w:val="00C3447D"/>
    <w:rsid w:val="00C34E1E"/>
    <w:rsid w:val="00C554AD"/>
    <w:rsid w:val="00C604F4"/>
    <w:rsid w:val="00C701A8"/>
    <w:rsid w:val="00C73D3F"/>
    <w:rsid w:val="00CB58E0"/>
    <w:rsid w:val="00CB757C"/>
    <w:rsid w:val="00D22BF7"/>
    <w:rsid w:val="00D326CD"/>
    <w:rsid w:val="00D335F7"/>
    <w:rsid w:val="00D5630B"/>
    <w:rsid w:val="00D571E8"/>
    <w:rsid w:val="00DC2577"/>
    <w:rsid w:val="00DD5C4A"/>
    <w:rsid w:val="00DE0DE8"/>
    <w:rsid w:val="00E01527"/>
    <w:rsid w:val="00E12032"/>
    <w:rsid w:val="00E12328"/>
    <w:rsid w:val="00E2165B"/>
    <w:rsid w:val="00E64569"/>
    <w:rsid w:val="00EA0F37"/>
    <w:rsid w:val="00EA677E"/>
    <w:rsid w:val="00EE50F1"/>
    <w:rsid w:val="00F02C17"/>
    <w:rsid w:val="00F13622"/>
    <w:rsid w:val="00F41970"/>
    <w:rsid w:val="00F77721"/>
    <w:rsid w:val="00F94B02"/>
    <w:rsid w:val="00FD6BCE"/>
    <w:rsid w:val="00FE1DBD"/>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E89F"/>
  <w15:docId w15:val="{9036B2C2-F562-434E-ABD2-F51BD000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41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0D"/>
    <w:rPr>
      <w:rFonts w:ascii="Tahoma" w:hAnsi="Tahoma" w:cs="Tahoma"/>
      <w:sz w:val="16"/>
      <w:szCs w:val="16"/>
    </w:rPr>
  </w:style>
  <w:style w:type="paragraph" w:styleId="ListParagraph">
    <w:name w:val="List Paragraph"/>
    <w:basedOn w:val="Normal"/>
    <w:uiPriority w:val="34"/>
    <w:qFormat/>
    <w:rsid w:val="000F3488"/>
    <w:pPr>
      <w:ind w:left="720"/>
      <w:contextualSpacing/>
    </w:pPr>
  </w:style>
  <w:style w:type="character" w:styleId="Hyperlink">
    <w:name w:val="Hyperlink"/>
    <w:basedOn w:val="DefaultParagraphFont"/>
    <w:uiPriority w:val="99"/>
    <w:unhideWhenUsed/>
    <w:rsid w:val="000F3488"/>
    <w:rPr>
      <w:color w:val="0000FF" w:themeColor="hyperlink"/>
      <w:u w:val="single"/>
    </w:rPr>
  </w:style>
  <w:style w:type="character" w:styleId="FollowedHyperlink">
    <w:name w:val="FollowedHyperlink"/>
    <w:basedOn w:val="DefaultParagraphFont"/>
    <w:uiPriority w:val="99"/>
    <w:semiHidden/>
    <w:unhideWhenUsed/>
    <w:rsid w:val="002E5F53"/>
    <w:rPr>
      <w:color w:val="800080" w:themeColor="followedHyperlink"/>
      <w:u w:val="single"/>
    </w:rPr>
  </w:style>
  <w:style w:type="paragraph" w:customStyle="1" w:styleId="Pa1">
    <w:name w:val="Pa1"/>
    <w:basedOn w:val="Normal"/>
    <w:next w:val="Normal"/>
    <w:uiPriority w:val="99"/>
    <w:rsid w:val="00711DCD"/>
    <w:pPr>
      <w:autoSpaceDE w:val="0"/>
      <w:autoSpaceDN w:val="0"/>
      <w:adjustRightInd w:val="0"/>
      <w:spacing w:after="0" w:line="201" w:lineRule="atLeast"/>
    </w:pPr>
    <w:rPr>
      <w:rFonts w:ascii="Minion Pro" w:hAnsi="Minion Pro"/>
      <w:sz w:val="24"/>
      <w:szCs w:val="24"/>
    </w:rPr>
  </w:style>
  <w:style w:type="character" w:customStyle="1" w:styleId="A1">
    <w:name w:val="A1"/>
    <w:uiPriority w:val="99"/>
    <w:rsid w:val="000D243D"/>
    <w:rPr>
      <w:rFonts w:ascii="Times" w:hAnsi="Times" w:cs="Times"/>
      <w:color w:val="000000"/>
      <w:sz w:val="23"/>
      <w:szCs w:val="23"/>
    </w:rPr>
  </w:style>
  <w:style w:type="character" w:styleId="Strong">
    <w:name w:val="Strong"/>
    <w:basedOn w:val="DefaultParagraphFont"/>
    <w:uiPriority w:val="22"/>
    <w:qFormat/>
    <w:rsid w:val="005C6027"/>
    <w:rPr>
      <w:b/>
      <w:bCs/>
    </w:rPr>
  </w:style>
  <w:style w:type="character" w:styleId="CommentReference">
    <w:name w:val="annotation reference"/>
    <w:basedOn w:val="DefaultParagraphFont"/>
    <w:uiPriority w:val="99"/>
    <w:semiHidden/>
    <w:unhideWhenUsed/>
    <w:rsid w:val="00E2165B"/>
    <w:rPr>
      <w:sz w:val="16"/>
      <w:szCs w:val="16"/>
    </w:rPr>
  </w:style>
  <w:style w:type="paragraph" w:customStyle="1" w:styleId="CommentText1">
    <w:name w:val="Comment Text1"/>
    <w:basedOn w:val="Normal"/>
    <w:next w:val="CommentText"/>
    <w:link w:val="CommentTextChar"/>
    <w:uiPriority w:val="99"/>
    <w:semiHidden/>
    <w:unhideWhenUsed/>
    <w:rsid w:val="00E2165B"/>
    <w:pPr>
      <w:spacing w:after="0" w:line="240" w:lineRule="auto"/>
    </w:pPr>
    <w:rPr>
      <w:rFonts w:cs="Arial Unicode MS"/>
      <w:sz w:val="20"/>
      <w:szCs w:val="20"/>
    </w:rPr>
  </w:style>
  <w:style w:type="character" w:customStyle="1" w:styleId="CommentTextChar">
    <w:name w:val="Comment Text Char"/>
    <w:basedOn w:val="DefaultParagraphFont"/>
    <w:link w:val="CommentText1"/>
    <w:uiPriority w:val="99"/>
    <w:semiHidden/>
    <w:rsid w:val="00E2165B"/>
    <w:rPr>
      <w:rFonts w:cs="Arial Unicode MS"/>
      <w:sz w:val="20"/>
      <w:szCs w:val="20"/>
    </w:rPr>
  </w:style>
  <w:style w:type="paragraph" w:styleId="CommentText">
    <w:name w:val="annotation text"/>
    <w:basedOn w:val="Normal"/>
    <w:link w:val="CommentTextChar1"/>
    <w:uiPriority w:val="99"/>
    <w:semiHidden/>
    <w:unhideWhenUsed/>
    <w:rsid w:val="00E2165B"/>
    <w:pPr>
      <w:spacing w:line="240" w:lineRule="auto"/>
    </w:pPr>
    <w:rPr>
      <w:sz w:val="20"/>
      <w:szCs w:val="20"/>
    </w:rPr>
  </w:style>
  <w:style w:type="character" w:customStyle="1" w:styleId="CommentTextChar1">
    <w:name w:val="Comment Text Char1"/>
    <w:basedOn w:val="DefaultParagraphFont"/>
    <w:link w:val="CommentText"/>
    <w:uiPriority w:val="99"/>
    <w:semiHidden/>
    <w:rsid w:val="00E2165B"/>
    <w:rPr>
      <w:sz w:val="20"/>
      <w:szCs w:val="20"/>
    </w:rPr>
  </w:style>
  <w:style w:type="character" w:customStyle="1" w:styleId="UnresolvedMention">
    <w:name w:val="Unresolved Mention"/>
    <w:basedOn w:val="DefaultParagraphFont"/>
    <w:uiPriority w:val="99"/>
    <w:semiHidden/>
    <w:unhideWhenUsed/>
    <w:rsid w:val="004B43F1"/>
    <w:rPr>
      <w:color w:val="605E5C"/>
      <w:shd w:val="clear" w:color="auto" w:fill="E1DFDD"/>
    </w:rPr>
  </w:style>
  <w:style w:type="character" w:customStyle="1" w:styleId="Heading1Char">
    <w:name w:val="Heading 1 Char"/>
    <w:basedOn w:val="DefaultParagraphFont"/>
    <w:link w:val="Heading1"/>
    <w:uiPriority w:val="9"/>
    <w:rsid w:val="0052416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241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788">
      <w:bodyDiv w:val="1"/>
      <w:marLeft w:val="0"/>
      <w:marRight w:val="0"/>
      <w:marTop w:val="0"/>
      <w:marBottom w:val="0"/>
      <w:divBdr>
        <w:top w:val="none" w:sz="0" w:space="0" w:color="auto"/>
        <w:left w:val="none" w:sz="0" w:space="0" w:color="auto"/>
        <w:bottom w:val="none" w:sz="0" w:space="0" w:color="auto"/>
        <w:right w:val="none" w:sz="0" w:space="0" w:color="auto"/>
      </w:divBdr>
    </w:div>
    <w:div w:id="184516024">
      <w:bodyDiv w:val="1"/>
      <w:marLeft w:val="0"/>
      <w:marRight w:val="0"/>
      <w:marTop w:val="0"/>
      <w:marBottom w:val="0"/>
      <w:divBdr>
        <w:top w:val="none" w:sz="0" w:space="0" w:color="auto"/>
        <w:left w:val="none" w:sz="0" w:space="0" w:color="auto"/>
        <w:bottom w:val="none" w:sz="0" w:space="0" w:color="auto"/>
        <w:right w:val="none" w:sz="0" w:space="0" w:color="auto"/>
      </w:divBdr>
    </w:div>
    <w:div w:id="216477401">
      <w:bodyDiv w:val="1"/>
      <w:marLeft w:val="0"/>
      <w:marRight w:val="0"/>
      <w:marTop w:val="0"/>
      <w:marBottom w:val="0"/>
      <w:divBdr>
        <w:top w:val="none" w:sz="0" w:space="0" w:color="auto"/>
        <w:left w:val="none" w:sz="0" w:space="0" w:color="auto"/>
        <w:bottom w:val="none" w:sz="0" w:space="0" w:color="auto"/>
        <w:right w:val="none" w:sz="0" w:space="0" w:color="auto"/>
      </w:divBdr>
    </w:div>
    <w:div w:id="616722915">
      <w:bodyDiv w:val="1"/>
      <w:marLeft w:val="0"/>
      <w:marRight w:val="0"/>
      <w:marTop w:val="0"/>
      <w:marBottom w:val="0"/>
      <w:divBdr>
        <w:top w:val="none" w:sz="0" w:space="0" w:color="auto"/>
        <w:left w:val="none" w:sz="0" w:space="0" w:color="auto"/>
        <w:bottom w:val="none" w:sz="0" w:space="0" w:color="auto"/>
        <w:right w:val="none" w:sz="0" w:space="0" w:color="auto"/>
      </w:divBdr>
    </w:div>
    <w:div w:id="634874654">
      <w:bodyDiv w:val="1"/>
      <w:marLeft w:val="0"/>
      <w:marRight w:val="0"/>
      <w:marTop w:val="0"/>
      <w:marBottom w:val="0"/>
      <w:divBdr>
        <w:top w:val="none" w:sz="0" w:space="0" w:color="auto"/>
        <w:left w:val="none" w:sz="0" w:space="0" w:color="auto"/>
        <w:bottom w:val="none" w:sz="0" w:space="0" w:color="auto"/>
        <w:right w:val="none" w:sz="0" w:space="0" w:color="auto"/>
      </w:divBdr>
      <w:divsChild>
        <w:div w:id="482744649">
          <w:marLeft w:val="0"/>
          <w:marRight w:val="0"/>
          <w:marTop w:val="0"/>
          <w:marBottom w:val="0"/>
          <w:divBdr>
            <w:top w:val="none" w:sz="0" w:space="0" w:color="auto"/>
            <w:left w:val="none" w:sz="0" w:space="0" w:color="auto"/>
            <w:bottom w:val="none" w:sz="0" w:space="0" w:color="auto"/>
            <w:right w:val="none" w:sz="0" w:space="0" w:color="auto"/>
          </w:divBdr>
          <w:divsChild>
            <w:div w:id="862134815">
              <w:marLeft w:val="0"/>
              <w:marRight w:val="0"/>
              <w:marTop w:val="0"/>
              <w:marBottom w:val="0"/>
              <w:divBdr>
                <w:top w:val="none" w:sz="0" w:space="0" w:color="auto"/>
                <w:left w:val="none" w:sz="0" w:space="0" w:color="auto"/>
                <w:bottom w:val="none" w:sz="0" w:space="0" w:color="auto"/>
                <w:right w:val="none" w:sz="0" w:space="0" w:color="auto"/>
              </w:divBdr>
              <w:divsChild>
                <w:div w:id="727463337">
                  <w:marLeft w:val="0"/>
                  <w:marRight w:val="0"/>
                  <w:marTop w:val="0"/>
                  <w:marBottom w:val="0"/>
                  <w:divBdr>
                    <w:top w:val="none" w:sz="0" w:space="0" w:color="auto"/>
                    <w:left w:val="none" w:sz="0" w:space="0" w:color="auto"/>
                    <w:bottom w:val="none" w:sz="0" w:space="0" w:color="auto"/>
                    <w:right w:val="none" w:sz="0" w:space="0" w:color="auto"/>
                  </w:divBdr>
                  <w:divsChild>
                    <w:div w:id="1206681450">
                      <w:marLeft w:val="0"/>
                      <w:marRight w:val="0"/>
                      <w:marTop w:val="100"/>
                      <w:marBottom w:val="100"/>
                      <w:divBdr>
                        <w:top w:val="none" w:sz="0" w:space="0" w:color="auto"/>
                        <w:left w:val="none" w:sz="0" w:space="0" w:color="auto"/>
                        <w:bottom w:val="none" w:sz="0" w:space="0" w:color="auto"/>
                        <w:right w:val="none" w:sz="0" w:space="0" w:color="auto"/>
                      </w:divBdr>
                      <w:divsChild>
                        <w:div w:id="1011372123">
                          <w:marLeft w:val="0"/>
                          <w:marRight w:val="0"/>
                          <w:marTop w:val="0"/>
                          <w:marBottom w:val="0"/>
                          <w:divBdr>
                            <w:top w:val="none" w:sz="0" w:space="0" w:color="auto"/>
                            <w:left w:val="none" w:sz="0" w:space="0" w:color="auto"/>
                            <w:bottom w:val="none" w:sz="0" w:space="0" w:color="auto"/>
                            <w:right w:val="none" w:sz="0" w:space="0" w:color="auto"/>
                          </w:divBdr>
                          <w:divsChild>
                            <w:div w:id="298650990">
                              <w:marLeft w:val="0"/>
                              <w:marRight w:val="0"/>
                              <w:marTop w:val="0"/>
                              <w:marBottom w:val="0"/>
                              <w:divBdr>
                                <w:top w:val="none" w:sz="0" w:space="0" w:color="auto"/>
                                <w:left w:val="none" w:sz="0" w:space="0" w:color="auto"/>
                                <w:bottom w:val="none" w:sz="0" w:space="0" w:color="auto"/>
                                <w:right w:val="none" w:sz="0" w:space="0" w:color="auto"/>
                              </w:divBdr>
                              <w:divsChild>
                                <w:div w:id="265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369962">
      <w:bodyDiv w:val="1"/>
      <w:marLeft w:val="0"/>
      <w:marRight w:val="0"/>
      <w:marTop w:val="0"/>
      <w:marBottom w:val="0"/>
      <w:divBdr>
        <w:top w:val="none" w:sz="0" w:space="0" w:color="auto"/>
        <w:left w:val="none" w:sz="0" w:space="0" w:color="auto"/>
        <w:bottom w:val="none" w:sz="0" w:space="0" w:color="auto"/>
        <w:right w:val="none" w:sz="0" w:space="0" w:color="auto"/>
      </w:divBdr>
    </w:div>
    <w:div w:id="1067844183">
      <w:bodyDiv w:val="1"/>
      <w:marLeft w:val="0"/>
      <w:marRight w:val="0"/>
      <w:marTop w:val="0"/>
      <w:marBottom w:val="0"/>
      <w:divBdr>
        <w:top w:val="none" w:sz="0" w:space="0" w:color="auto"/>
        <w:left w:val="none" w:sz="0" w:space="0" w:color="auto"/>
        <w:bottom w:val="none" w:sz="0" w:space="0" w:color="auto"/>
        <w:right w:val="none" w:sz="0" w:space="0" w:color="auto"/>
      </w:divBdr>
      <w:divsChild>
        <w:div w:id="8454573">
          <w:marLeft w:val="0"/>
          <w:marRight w:val="0"/>
          <w:marTop w:val="0"/>
          <w:marBottom w:val="0"/>
          <w:divBdr>
            <w:top w:val="none" w:sz="0" w:space="0" w:color="auto"/>
            <w:left w:val="none" w:sz="0" w:space="0" w:color="auto"/>
            <w:bottom w:val="none" w:sz="0" w:space="0" w:color="auto"/>
            <w:right w:val="none" w:sz="0" w:space="0" w:color="auto"/>
          </w:divBdr>
          <w:divsChild>
            <w:div w:id="226651814">
              <w:marLeft w:val="0"/>
              <w:marRight w:val="0"/>
              <w:marTop w:val="0"/>
              <w:marBottom w:val="0"/>
              <w:divBdr>
                <w:top w:val="none" w:sz="0" w:space="0" w:color="auto"/>
                <w:left w:val="none" w:sz="0" w:space="0" w:color="auto"/>
                <w:bottom w:val="none" w:sz="0" w:space="0" w:color="auto"/>
                <w:right w:val="none" w:sz="0" w:space="0" w:color="auto"/>
              </w:divBdr>
              <w:divsChild>
                <w:div w:id="895510262">
                  <w:marLeft w:val="0"/>
                  <w:marRight w:val="0"/>
                  <w:marTop w:val="0"/>
                  <w:marBottom w:val="0"/>
                  <w:divBdr>
                    <w:top w:val="none" w:sz="0" w:space="0" w:color="auto"/>
                    <w:left w:val="none" w:sz="0" w:space="0" w:color="auto"/>
                    <w:bottom w:val="none" w:sz="0" w:space="0" w:color="auto"/>
                    <w:right w:val="none" w:sz="0" w:space="0" w:color="auto"/>
                  </w:divBdr>
                  <w:divsChild>
                    <w:div w:id="368261002">
                      <w:marLeft w:val="0"/>
                      <w:marRight w:val="0"/>
                      <w:marTop w:val="100"/>
                      <w:marBottom w:val="100"/>
                      <w:divBdr>
                        <w:top w:val="none" w:sz="0" w:space="0" w:color="auto"/>
                        <w:left w:val="none" w:sz="0" w:space="0" w:color="auto"/>
                        <w:bottom w:val="none" w:sz="0" w:space="0" w:color="auto"/>
                        <w:right w:val="none" w:sz="0" w:space="0" w:color="auto"/>
                      </w:divBdr>
                      <w:divsChild>
                        <w:div w:id="524057652">
                          <w:marLeft w:val="0"/>
                          <w:marRight w:val="0"/>
                          <w:marTop w:val="0"/>
                          <w:marBottom w:val="0"/>
                          <w:divBdr>
                            <w:top w:val="none" w:sz="0" w:space="0" w:color="auto"/>
                            <w:left w:val="none" w:sz="0" w:space="0" w:color="auto"/>
                            <w:bottom w:val="none" w:sz="0" w:space="0" w:color="auto"/>
                            <w:right w:val="none" w:sz="0" w:space="0" w:color="auto"/>
                          </w:divBdr>
                          <w:divsChild>
                            <w:div w:id="1986276469">
                              <w:marLeft w:val="0"/>
                              <w:marRight w:val="0"/>
                              <w:marTop w:val="0"/>
                              <w:marBottom w:val="0"/>
                              <w:divBdr>
                                <w:top w:val="none" w:sz="0" w:space="0" w:color="auto"/>
                                <w:left w:val="none" w:sz="0" w:space="0" w:color="auto"/>
                                <w:bottom w:val="none" w:sz="0" w:space="0" w:color="auto"/>
                                <w:right w:val="none" w:sz="0" w:space="0" w:color="auto"/>
                              </w:divBdr>
                              <w:divsChild>
                                <w:div w:id="150567693">
                                  <w:marLeft w:val="0"/>
                                  <w:marRight w:val="0"/>
                                  <w:marTop w:val="0"/>
                                  <w:marBottom w:val="0"/>
                                  <w:divBdr>
                                    <w:top w:val="none" w:sz="0" w:space="0" w:color="auto"/>
                                    <w:left w:val="none" w:sz="0" w:space="0" w:color="auto"/>
                                    <w:bottom w:val="none" w:sz="0" w:space="0" w:color="auto"/>
                                    <w:right w:val="none" w:sz="0" w:space="0" w:color="auto"/>
                                  </w:divBdr>
                                </w:div>
                                <w:div w:id="1244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759394">
      <w:bodyDiv w:val="1"/>
      <w:marLeft w:val="0"/>
      <w:marRight w:val="0"/>
      <w:marTop w:val="0"/>
      <w:marBottom w:val="0"/>
      <w:divBdr>
        <w:top w:val="none" w:sz="0" w:space="0" w:color="auto"/>
        <w:left w:val="none" w:sz="0" w:space="0" w:color="auto"/>
        <w:bottom w:val="none" w:sz="0" w:space="0" w:color="auto"/>
        <w:right w:val="none" w:sz="0" w:space="0" w:color="auto"/>
      </w:divBdr>
    </w:div>
    <w:div w:id="1435319855">
      <w:bodyDiv w:val="1"/>
      <w:marLeft w:val="0"/>
      <w:marRight w:val="0"/>
      <w:marTop w:val="0"/>
      <w:marBottom w:val="0"/>
      <w:divBdr>
        <w:top w:val="none" w:sz="0" w:space="0" w:color="auto"/>
        <w:left w:val="none" w:sz="0" w:space="0" w:color="auto"/>
        <w:bottom w:val="none" w:sz="0" w:space="0" w:color="auto"/>
        <w:right w:val="none" w:sz="0" w:space="0" w:color="auto"/>
      </w:divBdr>
      <w:divsChild>
        <w:div w:id="519975448">
          <w:marLeft w:val="0"/>
          <w:marRight w:val="0"/>
          <w:marTop w:val="0"/>
          <w:marBottom w:val="0"/>
          <w:divBdr>
            <w:top w:val="none" w:sz="0" w:space="0" w:color="auto"/>
            <w:left w:val="none" w:sz="0" w:space="0" w:color="auto"/>
            <w:bottom w:val="none" w:sz="0" w:space="0" w:color="auto"/>
            <w:right w:val="none" w:sz="0" w:space="0" w:color="auto"/>
          </w:divBdr>
          <w:divsChild>
            <w:div w:id="876819047">
              <w:marLeft w:val="0"/>
              <w:marRight w:val="0"/>
              <w:marTop w:val="0"/>
              <w:marBottom w:val="0"/>
              <w:divBdr>
                <w:top w:val="none" w:sz="0" w:space="0" w:color="auto"/>
                <w:left w:val="none" w:sz="0" w:space="0" w:color="auto"/>
                <w:bottom w:val="none" w:sz="0" w:space="0" w:color="auto"/>
                <w:right w:val="none" w:sz="0" w:space="0" w:color="auto"/>
              </w:divBdr>
              <w:divsChild>
                <w:div w:id="1830124914">
                  <w:marLeft w:val="0"/>
                  <w:marRight w:val="0"/>
                  <w:marTop w:val="0"/>
                  <w:marBottom w:val="0"/>
                  <w:divBdr>
                    <w:top w:val="none" w:sz="0" w:space="0" w:color="auto"/>
                    <w:left w:val="none" w:sz="0" w:space="0" w:color="auto"/>
                    <w:bottom w:val="none" w:sz="0" w:space="0" w:color="auto"/>
                    <w:right w:val="none" w:sz="0" w:space="0" w:color="auto"/>
                  </w:divBdr>
                  <w:divsChild>
                    <w:div w:id="258679293">
                      <w:marLeft w:val="0"/>
                      <w:marRight w:val="0"/>
                      <w:marTop w:val="100"/>
                      <w:marBottom w:val="100"/>
                      <w:divBdr>
                        <w:top w:val="none" w:sz="0" w:space="0" w:color="auto"/>
                        <w:left w:val="none" w:sz="0" w:space="0" w:color="auto"/>
                        <w:bottom w:val="none" w:sz="0" w:space="0" w:color="auto"/>
                        <w:right w:val="none" w:sz="0" w:space="0" w:color="auto"/>
                      </w:divBdr>
                      <w:divsChild>
                        <w:div w:id="454494222">
                          <w:marLeft w:val="0"/>
                          <w:marRight w:val="0"/>
                          <w:marTop w:val="0"/>
                          <w:marBottom w:val="0"/>
                          <w:divBdr>
                            <w:top w:val="none" w:sz="0" w:space="0" w:color="auto"/>
                            <w:left w:val="none" w:sz="0" w:space="0" w:color="auto"/>
                            <w:bottom w:val="none" w:sz="0" w:space="0" w:color="auto"/>
                            <w:right w:val="none" w:sz="0" w:space="0" w:color="auto"/>
                          </w:divBdr>
                          <w:divsChild>
                            <w:div w:id="1438519261">
                              <w:marLeft w:val="0"/>
                              <w:marRight w:val="0"/>
                              <w:marTop w:val="0"/>
                              <w:marBottom w:val="0"/>
                              <w:divBdr>
                                <w:top w:val="none" w:sz="0" w:space="0" w:color="auto"/>
                                <w:left w:val="none" w:sz="0" w:space="0" w:color="auto"/>
                                <w:bottom w:val="none" w:sz="0" w:space="0" w:color="auto"/>
                                <w:right w:val="none" w:sz="0" w:space="0" w:color="auto"/>
                              </w:divBdr>
                              <w:divsChild>
                                <w:div w:id="8591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967893">
      <w:bodyDiv w:val="1"/>
      <w:marLeft w:val="0"/>
      <w:marRight w:val="0"/>
      <w:marTop w:val="0"/>
      <w:marBottom w:val="0"/>
      <w:divBdr>
        <w:top w:val="none" w:sz="0" w:space="0" w:color="auto"/>
        <w:left w:val="none" w:sz="0" w:space="0" w:color="auto"/>
        <w:bottom w:val="none" w:sz="0" w:space="0" w:color="auto"/>
        <w:right w:val="none" w:sz="0" w:space="0" w:color="auto"/>
      </w:divBdr>
      <w:divsChild>
        <w:div w:id="1775982307">
          <w:marLeft w:val="0"/>
          <w:marRight w:val="0"/>
          <w:marTop w:val="0"/>
          <w:marBottom w:val="0"/>
          <w:divBdr>
            <w:top w:val="none" w:sz="0" w:space="0" w:color="auto"/>
            <w:left w:val="none" w:sz="0" w:space="0" w:color="auto"/>
            <w:bottom w:val="none" w:sz="0" w:space="0" w:color="auto"/>
            <w:right w:val="none" w:sz="0" w:space="0" w:color="auto"/>
          </w:divBdr>
          <w:divsChild>
            <w:div w:id="2090958793">
              <w:marLeft w:val="0"/>
              <w:marRight w:val="0"/>
              <w:marTop w:val="0"/>
              <w:marBottom w:val="0"/>
              <w:divBdr>
                <w:top w:val="none" w:sz="0" w:space="0" w:color="auto"/>
                <w:left w:val="none" w:sz="0" w:space="0" w:color="auto"/>
                <w:bottom w:val="none" w:sz="0" w:space="0" w:color="auto"/>
                <w:right w:val="none" w:sz="0" w:space="0" w:color="auto"/>
              </w:divBdr>
              <w:divsChild>
                <w:div w:id="367141530">
                  <w:marLeft w:val="0"/>
                  <w:marRight w:val="0"/>
                  <w:marTop w:val="0"/>
                  <w:marBottom w:val="0"/>
                  <w:divBdr>
                    <w:top w:val="none" w:sz="0" w:space="0" w:color="auto"/>
                    <w:left w:val="none" w:sz="0" w:space="0" w:color="auto"/>
                    <w:bottom w:val="none" w:sz="0" w:space="0" w:color="auto"/>
                    <w:right w:val="none" w:sz="0" w:space="0" w:color="auto"/>
                  </w:divBdr>
                  <w:divsChild>
                    <w:div w:id="1969435215">
                      <w:marLeft w:val="0"/>
                      <w:marRight w:val="0"/>
                      <w:marTop w:val="100"/>
                      <w:marBottom w:val="100"/>
                      <w:divBdr>
                        <w:top w:val="none" w:sz="0" w:space="0" w:color="auto"/>
                        <w:left w:val="none" w:sz="0" w:space="0" w:color="auto"/>
                        <w:bottom w:val="none" w:sz="0" w:space="0" w:color="auto"/>
                        <w:right w:val="none" w:sz="0" w:space="0" w:color="auto"/>
                      </w:divBdr>
                      <w:divsChild>
                        <w:div w:id="1842576883">
                          <w:marLeft w:val="0"/>
                          <w:marRight w:val="0"/>
                          <w:marTop w:val="0"/>
                          <w:marBottom w:val="0"/>
                          <w:divBdr>
                            <w:top w:val="none" w:sz="0" w:space="0" w:color="auto"/>
                            <w:left w:val="none" w:sz="0" w:space="0" w:color="auto"/>
                            <w:bottom w:val="none" w:sz="0" w:space="0" w:color="auto"/>
                            <w:right w:val="none" w:sz="0" w:space="0" w:color="auto"/>
                          </w:divBdr>
                          <w:divsChild>
                            <w:div w:id="2080319520">
                              <w:marLeft w:val="0"/>
                              <w:marRight w:val="0"/>
                              <w:marTop w:val="0"/>
                              <w:marBottom w:val="0"/>
                              <w:divBdr>
                                <w:top w:val="none" w:sz="0" w:space="0" w:color="auto"/>
                                <w:left w:val="none" w:sz="0" w:space="0" w:color="auto"/>
                                <w:bottom w:val="none" w:sz="0" w:space="0" w:color="auto"/>
                                <w:right w:val="none" w:sz="0" w:space="0" w:color="auto"/>
                              </w:divBdr>
                              <w:divsChild>
                                <w:div w:id="10477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990820">
      <w:bodyDiv w:val="1"/>
      <w:marLeft w:val="0"/>
      <w:marRight w:val="0"/>
      <w:marTop w:val="0"/>
      <w:marBottom w:val="0"/>
      <w:divBdr>
        <w:top w:val="none" w:sz="0" w:space="0" w:color="auto"/>
        <w:left w:val="none" w:sz="0" w:space="0" w:color="auto"/>
        <w:bottom w:val="none" w:sz="0" w:space="0" w:color="auto"/>
        <w:right w:val="none" w:sz="0" w:space="0" w:color="auto"/>
      </w:divBdr>
    </w:div>
    <w:div w:id="205646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alcas.com/2018/12/16-easy-self-care-tips-for-educators/" TargetMode="External"/><Relationship Id="rId3" Type="http://schemas.openxmlformats.org/officeDocument/2006/relationships/settings" Target="settings.xml"/><Relationship Id="rId7" Type="http://schemas.openxmlformats.org/officeDocument/2006/relationships/hyperlink" Target="https://kteachertiff.com/2017/04/ideas-end-school-yea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alcas.com/2019/07/summer-rejuvenation-ideas-for-educator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eamb.com/autohome" TargetMode="External"/><Relationship Id="rId4" Type="http://schemas.openxmlformats.org/officeDocument/2006/relationships/webSettings" Target="webSettings.xml"/><Relationship Id="rId9" Type="http://schemas.openxmlformats.org/officeDocument/2006/relationships/hyperlink" Target="https://mycalcas.com/2018/05/4-things-teachers-end-school-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Casualty Management Company</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Goldberg</dc:creator>
  <cp:lastModifiedBy>Weaver, Maureen [MB]</cp:lastModifiedBy>
  <cp:revision>9</cp:revision>
  <dcterms:created xsi:type="dcterms:W3CDTF">2022-03-28T21:13:00Z</dcterms:created>
  <dcterms:modified xsi:type="dcterms:W3CDTF">2022-03-30T14:44:00Z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