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2286F" w14:textId="77777777" w:rsidR="00B40E0D" w:rsidRDefault="00B57217" w:rsidP="00B40E0D">
      <w:pPr>
        <w:jc w:val="center"/>
        <w:rPr>
          <w:sz w:val="32"/>
          <w:szCs w:val="32"/>
        </w:rPr>
      </w:pPr>
      <w:r>
        <w:rPr>
          <w:noProof/>
        </w:rPr>
        <w:drawing>
          <wp:inline distT="0" distB="0" distL="0" distR="0" wp14:anchorId="16C6AA3C" wp14:editId="5E7D78AA">
            <wp:extent cx="2628900" cy="923925"/>
            <wp:effectExtent l="0" t="0" r="0" b="9525"/>
            <wp:docPr id="2" name="Picture 2" descr="NEA logo lo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 logo lock u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923925"/>
                    </a:xfrm>
                    <a:prstGeom prst="rect">
                      <a:avLst/>
                    </a:prstGeom>
                    <a:noFill/>
                    <a:ln>
                      <a:noFill/>
                    </a:ln>
                  </pic:spPr>
                </pic:pic>
              </a:graphicData>
            </a:graphic>
          </wp:inline>
        </w:drawing>
      </w:r>
    </w:p>
    <w:p w14:paraId="47E5E19F" w14:textId="77777777" w:rsidR="00446C70" w:rsidRDefault="00801E6A" w:rsidP="00C947F9">
      <w:pPr>
        <w:pStyle w:val="ListParagraph"/>
        <w:spacing w:after="0" w:line="240" w:lineRule="auto"/>
        <w:ind w:left="0"/>
        <w:jc w:val="center"/>
        <w:rPr>
          <w:b/>
          <w:bCs/>
          <w:sz w:val="28"/>
          <w:szCs w:val="24"/>
        </w:rPr>
      </w:pPr>
      <w:r w:rsidRPr="00801E6A">
        <w:rPr>
          <w:b/>
          <w:bCs/>
          <w:sz w:val="28"/>
          <w:szCs w:val="24"/>
        </w:rPr>
        <w:t>15 Fail-Safe Ice Breakers for Middle &amp; High Schoolers</w:t>
      </w:r>
    </w:p>
    <w:p w14:paraId="590D6C8D" w14:textId="77777777" w:rsidR="00801E6A" w:rsidRPr="00801E6A" w:rsidRDefault="00801E6A" w:rsidP="00801E6A">
      <w:pPr>
        <w:pStyle w:val="ListParagraph"/>
        <w:spacing w:after="0" w:line="240" w:lineRule="auto"/>
        <w:ind w:left="0"/>
        <w:rPr>
          <w:bCs/>
          <w:sz w:val="28"/>
          <w:szCs w:val="24"/>
        </w:rPr>
      </w:pPr>
    </w:p>
    <w:p w14:paraId="730A2FB7" w14:textId="77777777" w:rsidR="00801E6A" w:rsidRPr="00801E6A" w:rsidRDefault="00801E6A" w:rsidP="00801E6A">
      <w:pPr>
        <w:pStyle w:val="ListParagraph"/>
        <w:spacing w:after="0" w:line="240" w:lineRule="auto"/>
        <w:ind w:left="0"/>
        <w:rPr>
          <w:bCs/>
          <w:sz w:val="24"/>
          <w:szCs w:val="24"/>
        </w:rPr>
      </w:pPr>
      <w:r w:rsidRPr="00801E6A">
        <w:rPr>
          <w:bCs/>
          <w:sz w:val="24"/>
          <w:szCs w:val="24"/>
        </w:rPr>
        <w:t>When it comes to middle school and high school students, you know just any icebreaker won’t do. It has to be something inclusive, engaging, and team-building—and one that doesn’t require teens &amp; tweens to immediately open up to their peers.</w:t>
      </w:r>
    </w:p>
    <w:p w14:paraId="68D57F28" w14:textId="77777777" w:rsidR="00801E6A" w:rsidRPr="00801E6A" w:rsidRDefault="00801E6A" w:rsidP="00801E6A">
      <w:pPr>
        <w:pStyle w:val="ListParagraph"/>
        <w:spacing w:after="0" w:line="240" w:lineRule="auto"/>
        <w:ind w:left="0"/>
        <w:rPr>
          <w:bCs/>
          <w:sz w:val="24"/>
          <w:szCs w:val="24"/>
        </w:rPr>
      </w:pPr>
    </w:p>
    <w:p w14:paraId="617C0F26" w14:textId="77777777" w:rsidR="00801E6A" w:rsidRPr="00801E6A" w:rsidRDefault="00801E6A" w:rsidP="00801E6A">
      <w:pPr>
        <w:pStyle w:val="ListParagraph"/>
        <w:spacing w:after="0" w:line="240" w:lineRule="auto"/>
        <w:ind w:left="0"/>
        <w:rPr>
          <w:bCs/>
          <w:sz w:val="24"/>
          <w:szCs w:val="24"/>
        </w:rPr>
      </w:pPr>
      <w:r w:rsidRPr="00801E6A">
        <w:rPr>
          <w:bCs/>
          <w:sz w:val="24"/>
          <w:szCs w:val="24"/>
        </w:rPr>
        <w:t xml:space="preserve">If you’re looking for a good </w:t>
      </w:r>
      <w:hyperlink r:id="rId6" w:history="1">
        <w:r w:rsidRPr="004E3EEA">
          <w:rPr>
            <w:rStyle w:val="Hyperlink"/>
            <w:bCs/>
            <w:sz w:val="24"/>
            <w:szCs w:val="24"/>
          </w:rPr>
          <w:t>firs</w:t>
        </w:r>
        <w:r w:rsidRPr="004E3EEA">
          <w:rPr>
            <w:rStyle w:val="Hyperlink"/>
            <w:bCs/>
            <w:sz w:val="24"/>
            <w:szCs w:val="24"/>
          </w:rPr>
          <w:t>t</w:t>
        </w:r>
        <w:r w:rsidRPr="004E3EEA">
          <w:rPr>
            <w:rStyle w:val="Hyperlink"/>
            <w:bCs/>
            <w:sz w:val="24"/>
            <w:szCs w:val="24"/>
          </w:rPr>
          <w:t xml:space="preserve"> day</w:t>
        </w:r>
      </w:hyperlink>
      <w:r w:rsidRPr="00801E6A">
        <w:rPr>
          <w:bCs/>
          <w:sz w:val="24"/>
          <w:szCs w:val="24"/>
        </w:rPr>
        <w:t xml:space="preserve"> icebreaker for middle or high school classes as </w:t>
      </w:r>
      <w:hyperlink r:id="rId7" w:history="1">
        <w:r w:rsidRPr="004E3EEA">
          <w:rPr>
            <w:rStyle w:val="Hyperlink"/>
            <w:bCs/>
            <w:sz w:val="24"/>
            <w:szCs w:val="24"/>
          </w:rPr>
          <w:t>you pr</w:t>
        </w:r>
        <w:r w:rsidRPr="004E3EEA">
          <w:rPr>
            <w:rStyle w:val="Hyperlink"/>
            <w:bCs/>
            <w:sz w:val="24"/>
            <w:szCs w:val="24"/>
          </w:rPr>
          <w:t>e</w:t>
        </w:r>
        <w:r w:rsidRPr="004E3EEA">
          <w:rPr>
            <w:rStyle w:val="Hyperlink"/>
            <w:bCs/>
            <w:sz w:val="24"/>
            <w:szCs w:val="24"/>
          </w:rPr>
          <w:t>pare to go back to school</w:t>
        </w:r>
      </w:hyperlink>
      <w:r w:rsidRPr="00801E6A">
        <w:rPr>
          <w:bCs/>
          <w:sz w:val="24"/>
          <w:szCs w:val="24"/>
        </w:rPr>
        <w:t xml:space="preserve">, we’ve got some ideas. Whether you’re a </w:t>
      </w:r>
      <w:hyperlink r:id="rId8" w:history="1">
        <w:r w:rsidRPr="004E3EEA">
          <w:rPr>
            <w:rStyle w:val="Hyperlink"/>
            <w:bCs/>
            <w:sz w:val="24"/>
            <w:szCs w:val="24"/>
          </w:rPr>
          <w:t>fir</w:t>
        </w:r>
        <w:r w:rsidRPr="004E3EEA">
          <w:rPr>
            <w:rStyle w:val="Hyperlink"/>
            <w:bCs/>
            <w:sz w:val="24"/>
            <w:szCs w:val="24"/>
          </w:rPr>
          <w:t>s</w:t>
        </w:r>
        <w:r w:rsidRPr="004E3EEA">
          <w:rPr>
            <w:rStyle w:val="Hyperlink"/>
            <w:bCs/>
            <w:sz w:val="24"/>
            <w:szCs w:val="24"/>
          </w:rPr>
          <w:t>t-year</w:t>
        </w:r>
      </w:hyperlink>
      <w:r w:rsidRPr="00801E6A">
        <w:rPr>
          <w:bCs/>
          <w:sz w:val="24"/>
          <w:szCs w:val="24"/>
        </w:rPr>
        <w:t xml:space="preserve"> or veteran teacher, here are 15 fail-safe ice breakers that are proven to work well.</w:t>
      </w:r>
    </w:p>
    <w:p w14:paraId="6F5E1B0A" w14:textId="77777777" w:rsidR="00801E6A" w:rsidRPr="00801E6A" w:rsidRDefault="00801E6A" w:rsidP="00801E6A">
      <w:pPr>
        <w:pStyle w:val="ListParagraph"/>
        <w:spacing w:after="0" w:line="240" w:lineRule="auto"/>
        <w:rPr>
          <w:bCs/>
          <w:sz w:val="28"/>
          <w:szCs w:val="24"/>
        </w:rPr>
      </w:pPr>
    </w:p>
    <w:p w14:paraId="0840409A" w14:textId="77777777" w:rsidR="00801E6A" w:rsidRPr="007C4C29" w:rsidRDefault="00801E6A" w:rsidP="00801E6A">
      <w:pPr>
        <w:pStyle w:val="ListParagraph"/>
        <w:spacing w:after="0" w:line="240" w:lineRule="auto"/>
        <w:ind w:left="0"/>
        <w:jc w:val="both"/>
        <w:rPr>
          <w:b/>
          <w:bCs/>
          <w:sz w:val="24"/>
          <w:szCs w:val="24"/>
        </w:rPr>
      </w:pPr>
      <w:r w:rsidRPr="007C4C29">
        <w:rPr>
          <w:b/>
          <w:bCs/>
          <w:sz w:val="24"/>
          <w:szCs w:val="24"/>
        </w:rPr>
        <w:t>1. Silent Line-up</w:t>
      </w:r>
    </w:p>
    <w:p w14:paraId="23FB1210" w14:textId="77777777" w:rsidR="00801E6A" w:rsidRPr="00801E6A" w:rsidRDefault="00801E6A" w:rsidP="00801E6A">
      <w:pPr>
        <w:pStyle w:val="ListParagraph"/>
        <w:spacing w:after="0" w:line="240" w:lineRule="auto"/>
        <w:ind w:left="0"/>
        <w:jc w:val="both"/>
        <w:rPr>
          <w:bCs/>
          <w:sz w:val="24"/>
          <w:szCs w:val="24"/>
        </w:rPr>
      </w:pPr>
      <w:r w:rsidRPr="00801E6A">
        <w:rPr>
          <w:bCs/>
          <w:sz w:val="24"/>
          <w:szCs w:val="24"/>
        </w:rPr>
        <w:t>Challenge your students to silently line up by height. Easy, right? Now have them try it by birthday month in calendar order. In doing so, they must communicate without talking or writing. You can even divide the class into random groups and have them compete to finish first. When students are done, go down the line and see how well they did. As a wrap-up, discuss how students used nonverbal cues to communicate and underscore how much th</w:t>
      </w:r>
      <w:r w:rsidR="007C4C29">
        <w:rPr>
          <w:bCs/>
          <w:sz w:val="24"/>
          <w:szCs w:val="24"/>
        </w:rPr>
        <w:t>ey can achieve without talking.</w:t>
      </w:r>
    </w:p>
    <w:p w14:paraId="71F0B98A" w14:textId="77777777" w:rsidR="00801E6A" w:rsidRPr="00801E6A" w:rsidRDefault="00801E6A" w:rsidP="00801E6A">
      <w:pPr>
        <w:pStyle w:val="ListParagraph"/>
        <w:spacing w:after="0" w:line="240" w:lineRule="auto"/>
        <w:ind w:left="0"/>
        <w:jc w:val="both"/>
        <w:rPr>
          <w:bCs/>
          <w:sz w:val="24"/>
          <w:szCs w:val="24"/>
        </w:rPr>
      </w:pPr>
      <w:r w:rsidRPr="00801E6A">
        <w:rPr>
          <w:bCs/>
          <w:sz w:val="24"/>
          <w:szCs w:val="24"/>
        </w:rPr>
        <w:t xml:space="preserve"> </w:t>
      </w:r>
    </w:p>
    <w:p w14:paraId="3B0AD925" w14:textId="77777777" w:rsidR="00801E6A" w:rsidRPr="007C4C29" w:rsidRDefault="00801E6A" w:rsidP="00801E6A">
      <w:pPr>
        <w:pStyle w:val="ListParagraph"/>
        <w:spacing w:after="0" w:line="240" w:lineRule="auto"/>
        <w:ind w:left="0"/>
        <w:jc w:val="both"/>
        <w:rPr>
          <w:b/>
          <w:bCs/>
          <w:sz w:val="24"/>
          <w:szCs w:val="24"/>
        </w:rPr>
      </w:pPr>
      <w:r w:rsidRPr="007C4C29">
        <w:rPr>
          <w:b/>
          <w:bCs/>
          <w:sz w:val="24"/>
          <w:szCs w:val="24"/>
        </w:rPr>
        <w:t>2. Common Ground</w:t>
      </w:r>
    </w:p>
    <w:p w14:paraId="2A393D94" w14:textId="77777777" w:rsidR="00801E6A" w:rsidRPr="00801E6A" w:rsidRDefault="00801E6A" w:rsidP="00801E6A">
      <w:pPr>
        <w:pStyle w:val="ListParagraph"/>
        <w:spacing w:after="0" w:line="240" w:lineRule="auto"/>
        <w:ind w:left="0"/>
        <w:jc w:val="both"/>
        <w:rPr>
          <w:bCs/>
          <w:sz w:val="24"/>
          <w:szCs w:val="24"/>
        </w:rPr>
      </w:pPr>
      <w:r w:rsidRPr="00801E6A">
        <w:rPr>
          <w:bCs/>
          <w:sz w:val="24"/>
          <w:szCs w:val="24"/>
        </w:rPr>
        <w:t>Ask students to gather in groups by how many languages they speak, how many pets they have, or other criteria. Once students are in their group, have them share which languages they speak or their kinds of pets. Then challenge each group to find other things they share in common, such as number of siblings, favorite video game, etc. (Split the groups if needed to be more manageable.) Adding an incentive for the group that finds the most commona</w:t>
      </w:r>
      <w:r w:rsidR="007C4C29">
        <w:rPr>
          <w:bCs/>
          <w:sz w:val="24"/>
          <w:szCs w:val="24"/>
        </w:rPr>
        <w:t>lities could motivate students.</w:t>
      </w:r>
    </w:p>
    <w:p w14:paraId="70FC2823" w14:textId="77777777" w:rsidR="00801E6A" w:rsidRPr="00801E6A" w:rsidRDefault="00801E6A" w:rsidP="00801E6A">
      <w:pPr>
        <w:pStyle w:val="ListParagraph"/>
        <w:spacing w:after="0" w:line="240" w:lineRule="auto"/>
        <w:ind w:left="0"/>
        <w:jc w:val="both"/>
        <w:rPr>
          <w:bCs/>
          <w:sz w:val="24"/>
          <w:szCs w:val="24"/>
        </w:rPr>
      </w:pPr>
    </w:p>
    <w:p w14:paraId="149CAA99" w14:textId="77777777" w:rsidR="00801E6A" w:rsidRPr="007C4C29" w:rsidRDefault="00801E6A" w:rsidP="00801E6A">
      <w:pPr>
        <w:pStyle w:val="ListParagraph"/>
        <w:spacing w:after="0" w:line="240" w:lineRule="auto"/>
        <w:ind w:left="0"/>
        <w:jc w:val="both"/>
        <w:rPr>
          <w:b/>
          <w:bCs/>
          <w:sz w:val="24"/>
          <w:szCs w:val="24"/>
        </w:rPr>
      </w:pPr>
      <w:r w:rsidRPr="007C4C29">
        <w:rPr>
          <w:b/>
          <w:bCs/>
          <w:sz w:val="24"/>
          <w:szCs w:val="24"/>
        </w:rPr>
        <w:t>3. Tarp Flip Challenge</w:t>
      </w:r>
    </w:p>
    <w:p w14:paraId="59496800" w14:textId="77777777" w:rsidR="00801E6A" w:rsidRPr="00801E6A" w:rsidRDefault="00801E6A" w:rsidP="00801E6A">
      <w:pPr>
        <w:pStyle w:val="ListParagraph"/>
        <w:spacing w:after="0" w:line="240" w:lineRule="auto"/>
        <w:ind w:left="0"/>
        <w:jc w:val="both"/>
        <w:rPr>
          <w:bCs/>
          <w:sz w:val="24"/>
          <w:szCs w:val="24"/>
        </w:rPr>
      </w:pPr>
      <w:r w:rsidRPr="00801E6A">
        <w:rPr>
          <w:bCs/>
          <w:sz w:val="24"/>
          <w:szCs w:val="24"/>
        </w:rPr>
        <w:t>Put some tarps on the floor, and assign a group to stand on each tarp. Then challenge the groups to completely flip over the tarp without ever stepping off of it. You’ll have to have a way to determine the different sides of the tarp (and may have to mark it). You also may need a volunteer or two to help you watch the groups to m</w:t>
      </w:r>
      <w:r w:rsidR="007C4C29">
        <w:rPr>
          <w:bCs/>
          <w:sz w:val="24"/>
          <w:szCs w:val="24"/>
        </w:rPr>
        <w:t>ake sure they follow the rules.</w:t>
      </w:r>
    </w:p>
    <w:p w14:paraId="7027BF95" w14:textId="77777777" w:rsidR="00801E6A" w:rsidRPr="00801E6A" w:rsidRDefault="00801E6A" w:rsidP="00801E6A">
      <w:pPr>
        <w:pStyle w:val="ListParagraph"/>
        <w:spacing w:after="0" w:line="240" w:lineRule="auto"/>
        <w:ind w:left="0"/>
        <w:jc w:val="both"/>
        <w:rPr>
          <w:bCs/>
          <w:sz w:val="24"/>
          <w:szCs w:val="24"/>
        </w:rPr>
      </w:pPr>
    </w:p>
    <w:p w14:paraId="3FEDB36F" w14:textId="77777777" w:rsidR="00801E6A" w:rsidRPr="007C4C29" w:rsidRDefault="00801E6A" w:rsidP="00801E6A">
      <w:pPr>
        <w:pStyle w:val="ListParagraph"/>
        <w:spacing w:after="0" w:line="240" w:lineRule="auto"/>
        <w:ind w:left="0"/>
        <w:jc w:val="both"/>
        <w:rPr>
          <w:b/>
          <w:bCs/>
          <w:sz w:val="24"/>
          <w:szCs w:val="24"/>
        </w:rPr>
      </w:pPr>
      <w:r w:rsidRPr="007C4C29">
        <w:rPr>
          <w:b/>
          <w:bCs/>
          <w:sz w:val="24"/>
          <w:szCs w:val="24"/>
        </w:rPr>
        <w:t>4. 20+ Questions</w:t>
      </w:r>
    </w:p>
    <w:p w14:paraId="1D09905A" w14:textId="77777777" w:rsidR="00801E6A" w:rsidRPr="00801E6A" w:rsidRDefault="00801E6A" w:rsidP="00801E6A">
      <w:pPr>
        <w:pStyle w:val="ListParagraph"/>
        <w:spacing w:after="0" w:line="240" w:lineRule="auto"/>
        <w:ind w:left="0"/>
        <w:jc w:val="both"/>
        <w:rPr>
          <w:bCs/>
          <w:sz w:val="24"/>
          <w:szCs w:val="24"/>
        </w:rPr>
      </w:pPr>
      <w:r w:rsidRPr="00801E6A">
        <w:rPr>
          <w:bCs/>
          <w:sz w:val="24"/>
          <w:szCs w:val="24"/>
        </w:rPr>
        <w:t>This is the teacher variation on the popular game. Instead of thinking of something in the room, start with an item of personal importance. Tell your students you brought something with you but they will have to guess by asking only yes/no questions. Frame out some sample questions on the board, such as “Can you ____ with it?” and “Is it made of _____?” When students have guessed the object, show it and have them pose questions to you about it.</w:t>
      </w:r>
    </w:p>
    <w:p w14:paraId="12F39D2C" w14:textId="77777777" w:rsidR="000C5D19" w:rsidRDefault="000C5D19" w:rsidP="00801E6A">
      <w:pPr>
        <w:pStyle w:val="ListParagraph"/>
        <w:spacing w:after="0" w:line="240" w:lineRule="auto"/>
        <w:ind w:left="0"/>
        <w:jc w:val="both"/>
        <w:rPr>
          <w:b/>
          <w:bCs/>
          <w:sz w:val="24"/>
          <w:szCs w:val="24"/>
        </w:rPr>
      </w:pPr>
    </w:p>
    <w:p w14:paraId="26E1579C" w14:textId="77777777" w:rsidR="00801E6A" w:rsidRPr="007C4C29" w:rsidRDefault="00801E6A" w:rsidP="00801E6A">
      <w:pPr>
        <w:pStyle w:val="ListParagraph"/>
        <w:spacing w:after="0" w:line="240" w:lineRule="auto"/>
        <w:ind w:left="0"/>
        <w:jc w:val="both"/>
        <w:rPr>
          <w:b/>
          <w:bCs/>
          <w:sz w:val="24"/>
          <w:szCs w:val="24"/>
        </w:rPr>
      </w:pPr>
      <w:r w:rsidRPr="007C4C29">
        <w:rPr>
          <w:b/>
          <w:bCs/>
          <w:sz w:val="24"/>
          <w:szCs w:val="24"/>
        </w:rPr>
        <w:t>5. Snowball Station</w:t>
      </w:r>
    </w:p>
    <w:p w14:paraId="2DEABF1C" w14:textId="77777777" w:rsidR="00801E6A" w:rsidRPr="00801E6A" w:rsidRDefault="00801E6A" w:rsidP="00801E6A">
      <w:pPr>
        <w:pStyle w:val="ListParagraph"/>
        <w:spacing w:after="0" w:line="240" w:lineRule="auto"/>
        <w:ind w:left="0"/>
        <w:jc w:val="both"/>
        <w:rPr>
          <w:bCs/>
          <w:sz w:val="24"/>
          <w:szCs w:val="24"/>
        </w:rPr>
      </w:pPr>
      <w:r w:rsidRPr="00801E6A">
        <w:rPr>
          <w:bCs/>
          <w:sz w:val="24"/>
          <w:szCs w:val="24"/>
        </w:rPr>
        <w:t xml:space="preserve">Ask students to write three facts about themselves on a piece of paper but not to write their names. Offer prompts to make the task easier, such as favorite ice cream flavor, activities, number of siblings or pets, etc. </w:t>
      </w:r>
      <w:r w:rsidRPr="00801E6A">
        <w:rPr>
          <w:bCs/>
          <w:sz w:val="24"/>
          <w:szCs w:val="24"/>
        </w:rPr>
        <w:lastRenderedPageBreak/>
        <w:t>Then have students crumple their papers into a ball and one by one have them come up and toss their ball into a bin. Then have each student retrieve a “snowball” and guess the student who wrote it.</w:t>
      </w:r>
    </w:p>
    <w:p w14:paraId="21B25AEF" w14:textId="77777777" w:rsidR="00801E6A" w:rsidRDefault="00801E6A" w:rsidP="00801E6A">
      <w:pPr>
        <w:spacing w:after="0" w:line="240" w:lineRule="auto"/>
        <w:rPr>
          <w:b/>
          <w:bCs/>
          <w:sz w:val="24"/>
          <w:szCs w:val="24"/>
        </w:rPr>
      </w:pPr>
    </w:p>
    <w:p w14:paraId="52573A6C" w14:textId="77777777" w:rsidR="00801E6A" w:rsidRPr="00801E6A" w:rsidRDefault="00801E6A" w:rsidP="00801E6A">
      <w:pPr>
        <w:spacing w:after="0" w:line="240" w:lineRule="auto"/>
        <w:rPr>
          <w:sz w:val="24"/>
          <w:szCs w:val="24"/>
        </w:rPr>
      </w:pPr>
      <w:r w:rsidRPr="00801E6A">
        <w:rPr>
          <w:b/>
          <w:bCs/>
          <w:sz w:val="24"/>
          <w:szCs w:val="24"/>
        </w:rPr>
        <w:t>6. Count Up</w:t>
      </w:r>
    </w:p>
    <w:p w14:paraId="77691287" w14:textId="77777777" w:rsidR="00801E6A" w:rsidRPr="00801E6A" w:rsidRDefault="00801E6A" w:rsidP="00801E6A">
      <w:pPr>
        <w:spacing w:after="0" w:line="240" w:lineRule="auto"/>
        <w:rPr>
          <w:sz w:val="24"/>
          <w:szCs w:val="24"/>
        </w:rPr>
      </w:pPr>
      <w:r w:rsidRPr="00801E6A">
        <w:rPr>
          <w:sz w:val="24"/>
          <w:szCs w:val="24"/>
        </w:rPr>
        <w:t>This next exercise works well when students are standing or sitting in a circle. Challenge them to count, in random order, from 1 to the number of students. Anyone can start the count, and anyone can count in any order but no one can do two numbers in a row. If students speak at the same time, they have to go back to the beginning. It’s more challenging than you might think, and it promotes great teamwork.</w:t>
      </w:r>
    </w:p>
    <w:p w14:paraId="14F8C852" w14:textId="77777777" w:rsidR="00801E6A" w:rsidRPr="00801E6A" w:rsidRDefault="00801E6A" w:rsidP="00801E6A">
      <w:pPr>
        <w:spacing w:after="0" w:line="240" w:lineRule="auto"/>
        <w:rPr>
          <w:sz w:val="24"/>
          <w:szCs w:val="24"/>
        </w:rPr>
      </w:pPr>
      <w:r w:rsidRPr="00801E6A">
        <w:rPr>
          <w:sz w:val="24"/>
          <w:szCs w:val="24"/>
        </w:rPr>
        <w:t> </w:t>
      </w:r>
    </w:p>
    <w:p w14:paraId="2729AE42" w14:textId="77777777" w:rsidR="00801E6A" w:rsidRPr="00801E6A" w:rsidRDefault="00801E6A" w:rsidP="00801E6A">
      <w:pPr>
        <w:spacing w:after="0" w:line="240" w:lineRule="auto"/>
        <w:rPr>
          <w:sz w:val="24"/>
          <w:szCs w:val="24"/>
        </w:rPr>
      </w:pPr>
      <w:r w:rsidRPr="00801E6A">
        <w:rPr>
          <w:b/>
          <w:bCs/>
          <w:sz w:val="24"/>
          <w:szCs w:val="24"/>
        </w:rPr>
        <w:t>7. People Bingo</w:t>
      </w:r>
    </w:p>
    <w:p w14:paraId="050EE3DC" w14:textId="77777777" w:rsidR="00801E6A" w:rsidRPr="00801E6A" w:rsidRDefault="007A3A0D" w:rsidP="00801E6A">
      <w:pPr>
        <w:spacing w:after="0" w:line="240" w:lineRule="auto"/>
        <w:rPr>
          <w:sz w:val="24"/>
          <w:szCs w:val="24"/>
        </w:rPr>
      </w:pPr>
      <w:hyperlink r:id="rId9" w:history="1">
        <w:r w:rsidR="00801E6A" w:rsidRPr="00801E6A">
          <w:rPr>
            <w:rStyle w:val="Hyperlink"/>
            <w:sz w:val="24"/>
            <w:szCs w:val="24"/>
          </w:rPr>
          <w:t>Create b</w:t>
        </w:r>
        <w:r w:rsidR="00801E6A" w:rsidRPr="00801E6A">
          <w:rPr>
            <w:rStyle w:val="Hyperlink"/>
            <w:sz w:val="24"/>
            <w:szCs w:val="24"/>
          </w:rPr>
          <w:t>i</w:t>
        </w:r>
        <w:r w:rsidR="00801E6A" w:rsidRPr="00801E6A">
          <w:rPr>
            <w:rStyle w:val="Hyperlink"/>
            <w:sz w:val="24"/>
            <w:szCs w:val="24"/>
          </w:rPr>
          <w:t>ngo cards</w:t>
        </w:r>
      </w:hyperlink>
      <w:r w:rsidR="00801E6A" w:rsidRPr="00801E6A">
        <w:rPr>
          <w:sz w:val="24"/>
          <w:szCs w:val="24"/>
        </w:rPr>
        <w:t> with attributes that could describe your students, such as “has traveled out of the country,” “speaks more than 1 language,” “has a dog,” or “can name all of the seven dwarves.” Then give each student a Bingo card and challenge them to find classmates who fit a category. The student that does must initial the board, and can only do so once for that classmate. This gives students the best chance to meet everybody.</w:t>
      </w:r>
    </w:p>
    <w:p w14:paraId="27482625" w14:textId="77777777" w:rsidR="00801E6A" w:rsidRPr="00801E6A" w:rsidRDefault="00801E6A" w:rsidP="00801E6A">
      <w:pPr>
        <w:spacing w:after="0" w:line="240" w:lineRule="auto"/>
        <w:rPr>
          <w:sz w:val="24"/>
          <w:szCs w:val="24"/>
        </w:rPr>
      </w:pPr>
      <w:r w:rsidRPr="00801E6A">
        <w:rPr>
          <w:sz w:val="24"/>
          <w:szCs w:val="24"/>
        </w:rPr>
        <w:t> </w:t>
      </w:r>
    </w:p>
    <w:p w14:paraId="15EC2E43" w14:textId="77777777" w:rsidR="00801E6A" w:rsidRPr="00801E6A" w:rsidRDefault="00801E6A" w:rsidP="00801E6A">
      <w:pPr>
        <w:spacing w:after="0" w:line="240" w:lineRule="auto"/>
        <w:rPr>
          <w:sz w:val="24"/>
          <w:szCs w:val="24"/>
        </w:rPr>
      </w:pPr>
      <w:r w:rsidRPr="00801E6A">
        <w:rPr>
          <w:b/>
          <w:bCs/>
          <w:sz w:val="24"/>
          <w:szCs w:val="24"/>
        </w:rPr>
        <w:t>8. A Strong Wind Blows</w:t>
      </w:r>
    </w:p>
    <w:p w14:paraId="20B78B7F" w14:textId="77777777" w:rsidR="00801E6A" w:rsidRPr="00801E6A" w:rsidRDefault="00801E6A" w:rsidP="00801E6A">
      <w:pPr>
        <w:spacing w:after="0" w:line="240" w:lineRule="auto"/>
        <w:rPr>
          <w:sz w:val="24"/>
          <w:szCs w:val="24"/>
        </w:rPr>
      </w:pPr>
      <w:r w:rsidRPr="00801E6A">
        <w:rPr>
          <w:sz w:val="24"/>
          <w:szCs w:val="24"/>
        </w:rPr>
        <w:t>Set up a circle of chairs that is one less than the students in your class. Ask for one volunteer to stand in the center. The remaining students take a seat in the circle. The object of the game is not to be in the center. The center student will say, “a strong wind blows on anyone….” and give an attribute (for example, has a cat or likes pizza). Anyone who fits the category must find a different seat, allowing for the person in the center to sit in theirs. The one rule is that students cannot name a category that targets only one person (e.g. the one wearing black sneakers or the one named Alex). The more general the category, the more fun it will be as students scramble for different seats.</w:t>
      </w:r>
    </w:p>
    <w:p w14:paraId="3C6F41BB" w14:textId="77777777" w:rsidR="00801E6A" w:rsidRPr="00801E6A" w:rsidRDefault="00801E6A" w:rsidP="00801E6A">
      <w:pPr>
        <w:spacing w:after="0" w:line="240" w:lineRule="auto"/>
        <w:rPr>
          <w:sz w:val="24"/>
          <w:szCs w:val="24"/>
        </w:rPr>
      </w:pPr>
      <w:r w:rsidRPr="00801E6A">
        <w:rPr>
          <w:sz w:val="24"/>
          <w:szCs w:val="24"/>
        </w:rPr>
        <w:t> </w:t>
      </w:r>
    </w:p>
    <w:p w14:paraId="13397E6D" w14:textId="77777777" w:rsidR="00801E6A" w:rsidRPr="00801E6A" w:rsidRDefault="00801E6A" w:rsidP="00801E6A">
      <w:pPr>
        <w:spacing w:after="0" w:line="240" w:lineRule="auto"/>
        <w:rPr>
          <w:sz w:val="24"/>
          <w:szCs w:val="24"/>
        </w:rPr>
      </w:pPr>
      <w:r w:rsidRPr="00801E6A">
        <w:rPr>
          <w:b/>
          <w:bCs/>
          <w:sz w:val="24"/>
          <w:szCs w:val="24"/>
        </w:rPr>
        <w:t>9. Giant Jenga</w:t>
      </w:r>
    </w:p>
    <w:p w14:paraId="1FB3C6C2" w14:textId="77777777" w:rsidR="00801E6A" w:rsidRPr="00801E6A" w:rsidRDefault="00801E6A" w:rsidP="00801E6A">
      <w:pPr>
        <w:spacing w:after="0" w:line="240" w:lineRule="auto"/>
        <w:rPr>
          <w:sz w:val="24"/>
          <w:szCs w:val="24"/>
        </w:rPr>
      </w:pPr>
      <w:r w:rsidRPr="00801E6A">
        <w:rPr>
          <w:sz w:val="24"/>
          <w:szCs w:val="24"/>
        </w:rPr>
        <w:t>Buy a giant Jenga set and label each piece with a “get to know you” question. As students add their pieces to the tower, they must answer the question. Make the questions easy and fun, so students will not feel vulnerable. Examples may include “favorite candy,” “favorite cause or charity,” and “what they would do with a million dollars.” Ask for elaboration based on a student’s comfort level and the question.</w:t>
      </w:r>
    </w:p>
    <w:p w14:paraId="4EDCCBEE" w14:textId="77777777" w:rsidR="00801E6A" w:rsidRPr="00801E6A" w:rsidRDefault="00801E6A" w:rsidP="00801E6A">
      <w:pPr>
        <w:spacing w:after="0" w:line="240" w:lineRule="auto"/>
        <w:rPr>
          <w:sz w:val="24"/>
          <w:szCs w:val="24"/>
        </w:rPr>
      </w:pPr>
      <w:r w:rsidRPr="00801E6A">
        <w:rPr>
          <w:sz w:val="24"/>
          <w:szCs w:val="24"/>
        </w:rPr>
        <w:t> </w:t>
      </w:r>
    </w:p>
    <w:p w14:paraId="07883FEF" w14:textId="77777777" w:rsidR="00801E6A" w:rsidRPr="00801E6A" w:rsidRDefault="00801E6A" w:rsidP="00801E6A">
      <w:pPr>
        <w:spacing w:after="0" w:line="240" w:lineRule="auto"/>
        <w:rPr>
          <w:sz w:val="24"/>
          <w:szCs w:val="24"/>
        </w:rPr>
      </w:pPr>
      <w:r w:rsidRPr="00801E6A">
        <w:rPr>
          <w:b/>
          <w:bCs/>
          <w:sz w:val="24"/>
          <w:szCs w:val="24"/>
        </w:rPr>
        <w:t>10. Race for the Truth</w:t>
      </w:r>
    </w:p>
    <w:p w14:paraId="11095878" w14:textId="77777777" w:rsidR="00801E6A" w:rsidRPr="00801E6A" w:rsidRDefault="00801E6A" w:rsidP="00801E6A">
      <w:pPr>
        <w:spacing w:after="0" w:line="240" w:lineRule="auto"/>
        <w:rPr>
          <w:sz w:val="24"/>
          <w:szCs w:val="24"/>
        </w:rPr>
      </w:pPr>
      <w:r w:rsidRPr="00801E6A">
        <w:rPr>
          <w:sz w:val="24"/>
          <w:szCs w:val="24"/>
        </w:rPr>
        <w:t>Line students up and let them know that you will be reading a list of attributes. You can use similar ones to People Bingo or A Strong Wind Blows, above. If the attribute applies to them, they are to take one step forward. (Demonstrate the length of step expected.) The first one across the finish line wins.</w:t>
      </w:r>
    </w:p>
    <w:p w14:paraId="2E93A041" w14:textId="77777777" w:rsidR="00801E6A" w:rsidRPr="00801E6A" w:rsidRDefault="00801E6A" w:rsidP="00801E6A">
      <w:pPr>
        <w:spacing w:after="0" w:line="240" w:lineRule="auto"/>
        <w:rPr>
          <w:sz w:val="24"/>
          <w:szCs w:val="24"/>
        </w:rPr>
      </w:pPr>
      <w:r w:rsidRPr="00801E6A">
        <w:rPr>
          <w:sz w:val="24"/>
          <w:szCs w:val="24"/>
        </w:rPr>
        <w:t> </w:t>
      </w:r>
    </w:p>
    <w:p w14:paraId="70779AFA" w14:textId="77777777" w:rsidR="00801E6A" w:rsidRPr="00801E6A" w:rsidRDefault="00801E6A" w:rsidP="00801E6A">
      <w:pPr>
        <w:spacing w:after="0" w:line="240" w:lineRule="auto"/>
        <w:rPr>
          <w:sz w:val="24"/>
          <w:szCs w:val="24"/>
        </w:rPr>
      </w:pPr>
      <w:r w:rsidRPr="00801E6A">
        <w:rPr>
          <w:b/>
          <w:bCs/>
          <w:sz w:val="24"/>
          <w:szCs w:val="24"/>
        </w:rPr>
        <w:t>11. Who Am I?</w:t>
      </w:r>
    </w:p>
    <w:p w14:paraId="37815FF5" w14:textId="77777777" w:rsidR="00801E6A" w:rsidRPr="00801E6A" w:rsidRDefault="00801E6A" w:rsidP="00801E6A">
      <w:pPr>
        <w:spacing w:after="0" w:line="240" w:lineRule="auto"/>
        <w:rPr>
          <w:sz w:val="24"/>
          <w:szCs w:val="24"/>
        </w:rPr>
      </w:pPr>
      <w:r w:rsidRPr="00801E6A">
        <w:rPr>
          <w:sz w:val="24"/>
          <w:szCs w:val="24"/>
        </w:rPr>
        <w:t>This classic game puts the name of a well-known figure on a student’s back, and the student has to guess who they have, based on asking yes/no questions of fellow classmates.</w:t>
      </w:r>
    </w:p>
    <w:p w14:paraId="794B0CA6" w14:textId="77777777" w:rsidR="00801E6A" w:rsidRPr="00801E6A" w:rsidRDefault="00801E6A" w:rsidP="00801E6A">
      <w:pPr>
        <w:spacing w:after="0" w:line="240" w:lineRule="auto"/>
        <w:rPr>
          <w:sz w:val="24"/>
          <w:szCs w:val="24"/>
        </w:rPr>
      </w:pPr>
      <w:r w:rsidRPr="00801E6A">
        <w:rPr>
          <w:i/>
          <w:iCs/>
          <w:sz w:val="24"/>
          <w:szCs w:val="24"/>
        </w:rPr>
        <w:t>Pro Tip: Have students write the name of a famous person on an index card. This will ensure that the names are relevant to your class. Collect the cards and use them to tape on the backs of everyone.</w:t>
      </w:r>
    </w:p>
    <w:p w14:paraId="4F31238E" w14:textId="77777777" w:rsidR="00801E6A" w:rsidRPr="00801E6A" w:rsidRDefault="00801E6A" w:rsidP="00801E6A">
      <w:pPr>
        <w:spacing w:after="0" w:line="240" w:lineRule="auto"/>
        <w:rPr>
          <w:sz w:val="24"/>
          <w:szCs w:val="24"/>
        </w:rPr>
      </w:pPr>
      <w:r w:rsidRPr="00801E6A">
        <w:rPr>
          <w:sz w:val="24"/>
          <w:szCs w:val="24"/>
        </w:rPr>
        <w:t> </w:t>
      </w:r>
    </w:p>
    <w:p w14:paraId="2B2DE41E" w14:textId="77777777" w:rsidR="007C4C29" w:rsidRDefault="007C4C29" w:rsidP="00801E6A">
      <w:pPr>
        <w:spacing w:after="0" w:line="240" w:lineRule="auto"/>
        <w:rPr>
          <w:b/>
          <w:bCs/>
          <w:sz w:val="24"/>
          <w:szCs w:val="24"/>
        </w:rPr>
      </w:pPr>
    </w:p>
    <w:p w14:paraId="1A950B19" w14:textId="77777777" w:rsidR="00801E6A" w:rsidRPr="00801E6A" w:rsidRDefault="00801E6A" w:rsidP="00801E6A">
      <w:pPr>
        <w:spacing w:after="0" w:line="240" w:lineRule="auto"/>
        <w:rPr>
          <w:sz w:val="24"/>
          <w:szCs w:val="24"/>
        </w:rPr>
      </w:pPr>
      <w:r w:rsidRPr="00801E6A">
        <w:rPr>
          <w:b/>
          <w:bCs/>
          <w:sz w:val="24"/>
          <w:szCs w:val="24"/>
        </w:rPr>
        <w:t>12. World’s Worst Employee</w:t>
      </w:r>
    </w:p>
    <w:p w14:paraId="62D77A66" w14:textId="77777777" w:rsidR="00801E6A" w:rsidRPr="00801E6A" w:rsidRDefault="00801E6A" w:rsidP="00801E6A">
      <w:pPr>
        <w:spacing w:after="0" w:line="240" w:lineRule="auto"/>
        <w:rPr>
          <w:sz w:val="24"/>
          <w:szCs w:val="24"/>
        </w:rPr>
      </w:pPr>
      <w:r w:rsidRPr="00801E6A">
        <w:rPr>
          <w:sz w:val="24"/>
          <w:szCs w:val="24"/>
        </w:rPr>
        <w:t xml:space="preserve">Write down types of jobs on index cards. Then have student volunteers pick a card, and make up a quote that might be said by the world’s worst employee in that profession. Example: For an Uber driver, a student might </w:t>
      </w:r>
      <w:r w:rsidRPr="00801E6A">
        <w:rPr>
          <w:sz w:val="24"/>
          <w:szCs w:val="24"/>
        </w:rPr>
        <w:lastRenderedPageBreak/>
        <w:t>say, “I don’t have a driver’s license and I hate when people get in my car.” The class then has to guess the profession.</w:t>
      </w:r>
    </w:p>
    <w:p w14:paraId="7F7F7D5B" w14:textId="77777777" w:rsidR="00801E6A" w:rsidRPr="00801E6A" w:rsidRDefault="00801E6A" w:rsidP="00801E6A">
      <w:pPr>
        <w:spacing w:after="0" w:line="240" w:lineRule="auto"/>
        <w:rPr>
          <w:sz w:val="24"/>
          <w:szCs w:val="24"/>
        </w:rPr>
      </w:pPr>
      <w:r w:rsidRPr="00801E6A">
        <w:rPr>
          <w:sz w:val="24"/>
          <w:szCs w:val="24"/>
        </w:rPr>
        <w:t> </w:t>
      </w:r>
    </w:p>
    <w:p w14:paraId="58F91840" w14:textId="773F439B" w:rsidR="00801E6A" w:rsidRPr="00801E6A" w:rsidRDefault="00801E6A" w:rsidP="00801E6A">
      <w:pPr>
        <w:spacing w:after="0" w:line="240" w:lineRule="auto"/>
        <w:rPr>
          <w:sz w:val="24"/>
          <w:szCs w:val="24"/>
        </w:rPr>
      </w:pPr>
      <w:r w:rsidRPr="00801E6A">
        <w:rPr>
          <w:b/>
          <w:bCs/>
          <w:sz w:val="24"/>
          <w:szCs w:val="24"/>
        </w:rPr>
        <w:t xml:space="preserve">13. Build-it </w:t>
      </w:r>
      <w:r w:rsidR="007A3A0D">
        <w:rPr>
          <w:b/>
          <w:bCs/>
          <w:sz w:val="24"/>
          <w:szCs w:val="24"/>
        </w:rPr>
        <w:t>C</w:t>
      </w:r>
      <w:r w:rsidRPr="00801E6A">
        <w:rPr>
          <w:b/>
          <w:bCs/>
          <w:sz w:val="24"/>
          <w:szCs w:val="24"/>
        </w:rPr>
        <w:t>hallenge</w:t>
      </w:r>
    </w:p>
    <w:p w14:paraId="67242364" w14:textId="77777777" w:rsidR="00801E6A" w:rsidRPr="00801E6A" w:rsidRDefault="00801E6A" w:rsidP="00801E6A">
      <w:pPr>
        <w:spacing w:after="0" w:line="240" w:lineRule="auto"/>
        <w:rPr>
          <w:sz w:val="24"/>
          <w:szCs w:val="24"/>
        </w:rPr>
      </w:pPr>
      <w:r w:rsidRPr="00801E6A">
        <w:rPr>
          <w:sz w:val="24"/>
          <w:szCs w:val="24"/>
        </w:rPr>
        <w:t>Pair or group students. Give them materials such as paper clips, drinking straws, Q-tips, string, paper, or other items. Then, challenge them to build a tower, a bridge, a class mascot, or another item within a certain timeframe. Then, have each group present their item to the class.</w:t>
      </w:r>
    </w:p>
    <w:p w14:paraId="706EB2DA" w14:textId="77777777" w:rsidR="00801E6A" w:rsidRPr="00801E6A" w:rsidRDefault="00801E6A" w:rsidP="00801E6A">
      <w:pPr>
        <w:spacing w:after="0" w:line="240" w:lineRule="auto"/>
        <w:rPr>
          <w:sz w:val="24"/>
          <w:szCs w:val="24"/>
        </w:rPr>
      </w:pPr>
      <w:r w:rsidRPr="00801E6A">
        <w:rPr>
          <w:sz w:val="24"/>
          <w:szCs w:val="24"/>
        </w:rPr>
        <w:t> </w:t>
      </w:r>
    </w:p>
    <w:p w14:paraId="61D05B3E" w14:textId="77777777" w:rsidR="00801E6A" w:rsidRPr="00801E6A" w:rsidRDefault="00801E6A" w:rsidP="00801E6A">
      <w:pPr>
        <w:spacing w:after="0" w:line="240" w:lineRule="auto"/>
        <w:rPr>
          <w:sz w:val="24"/>
          <w:szCs w:val="24"/>
        </w:rPr>
      </w:pPr>
      <w:r w:rsidRPr="00801E6A">
        <w:rPr>
          <w:b/>
          <w:bCs/>
          <w:sz w:val="24"/>
          <w:szCs w:val="24"/>
        </w:rPr>
        <w:t>14. Two Truths and a Lie</w:t>
      </w:r>
    </w:p>
    <w:p w14:paraId="114931B8" w14:textId="77777777" w:rsidR="00801E6A" w:rsidRPr="00801E6A" w:rsidRDefault="00801E6A" w:rsidP="00801E6A">
      <w:pPr>
        <w:spacing w:after="0" w:line="240" w:lineRule="auto"/>
        <w:rPr>
          <w:sz w:val="24"/>
          <w:szCs w:val="24"/>
        </w:rPr>
      </w:pPr>
      <w:r w:rsidRPr="00801E6A">
        <w:rPr>
          <w:sz w:val="24"/>
          <w:szCs w:val="24"/>
        </w:rPr>
        <w:t>This is a classic game that students will know well. Ask each student to come up with two truths and one lie about themselves. The other students vote on which is the lie.</w:t>
      </w:r>
    </w:p>
    <w:p w14:paraId="40050B4D" w14:textId="77777777" w:rsidR="00801E6A" w:rsidRPr="00801E6A" w:rsidRDefault="00801E6A" w:rsidP="00801E6A">
      <w:pPr>
        <w:spacing w:after="0" w:line="240" w:lineRule="auto"/>
        <w:rPr>
          <w:sz w:val="24"/>
          <w:szCs w:val="24"/>
        </w:rPr>
      </w:pPr>
      <w:r w:rsidRPr="00801E6A">
        <w:rPr>
          <w:sz w:val="24"/>
          <w:szCs w:val="24"/>
        </w:rPr>
        <w:t> </w:t>
      </w:r>
    </w:p>
    <w:p w14:paraId="1C8F704D" w14:textId="77777777" w:rsidR="00801E6A" w:rsidRPr="00801E6A" w:rsidRDefault="00801E6A" w:rsidP="00801E6A">
      <w:pPr>
        <w:spacing w:after="0" w:line="240" w:lineRule="auto"/>
        <w:rPr>
          <w:sz w:val="24"/>
          <w:szCs w:val="24"/>
        </w:rPr>
      </w:pPr>
      <w:r w:rsidRPr="00801E6A">
        <w:rPr>
          <w:b/>
          <w:bCs/>
          <w:sz w:val="24"/>
          <w:szCs w:val="24"/>
        </w:rPr>
        <w:t>15. Rock-Paper-Scissor Tournament</w:t>
      </w:r>
    </w:p>
    <w:p w14:paraId="45D3FFF5" w14:textId="51119568" w:rsidR="00801E6A" w:rsidRDefault="00801E6A" w:rsidP="00801E6A">
      <w:pPr>
        <w:spacing w:after="0" w:line="240" w:lineRule="auto"/>
        <w:rPr>
          <w:sz w:val="24"/>
          <w:szCs w:val="24"/>
        </w:rPr>
      </w:pPr>
      <w:r w:rsidRPr="00801E6A">
        <w:rPr>
          <w:sz w:val="24"/>
          <w:szCs w:val="24"/>
        </w:rPr>
        <w:t>A throwback to their childhood, middle and high schoolers will love the chance to revisit this game. Start with pairs, and then have winners play winners until you’re down to the final two. Remember that rock beats scissors, paper beats rock, and scissors beat paper.</w:t>
      </w:r>
    </w:p>
    <w:p w14:paraId="2A9D999D" w14:textId="77777777" w:rsidR="007A3A0D" w:rsidRPr="00801E6A" w:rsidRDefault="007A3A0D" w:rsidP="00801E6A">
      <w:pPr>
        <w:spacing w:after="0" w:line="240" w:lineRule="auto"/>
        <w:rPr>
          <w:sz w:val="24"/>
          <w:szCs w:val="24"/>
        </w:rPr>
      </w:pPr>
    </w:p>
    <w:p w14:paraId="710F2681" w14:textId="77777777" w:rsidR="003B7C16" w:rsidRPr="003B1DA7" w:rsidRDefault="003B7C16" w:rsidP="003B1DA7">
      <w:pPr>
        <w:spacing w:after="0" w:line="240" w:lineRule="auto"/>
        <w:rPr>
          <w:sz w:val="24"/>
          <w:szCs w:val="24"/>
        </w:rPr>
      </w:pPr>
    </w:p>
    <w:p w14:paraId="7BF23ACC" w14:textId="77777777" w:rsidR="000D243D" w:rsidRDefault="004C76E0" w:rsidP="00092E91">
      <w:pPr>
        <w:rPr>
          <w:sz w:val="24"/>
          <w:szCs w:val="24"/>
        </w:rPr>
      </w:pPr>
      <w:r w:rsidRPr="00274FA5">
        <w:rPr>
          <w:rFonts w:cs="Calibri"/>
          <w:i/>
        </w:rPr>
        <w:t>California Casualty has been serving the needs of educators since 1951 and is the only auto and home insurance company to earn the trust and endorsement of the N</w:t>
      </w:r>
      <w:r w:rsidR="00EE50F1">
        <w:rPr>
          <w:rFonts w:cs="Calibri"/>
          <w:i/>
        </w:rPr>
        <w:t xml:space="preserve">ational </w:t>
      </w:r>
      <w:r w:rsidRPr="00274FA5">
        <w:rPr>
          <w:rFonts w:cs="Calibri"/>
          <w:i/>
        </w:rPr>
        <w:t>E</w:t>
      </w:r>
      <w:r w:rsidR="00EE50F1">
        <w:rPr>
          <w:rFonts w:cs="Calibri"/>
          <w:i/>
        </w:rPr>
        <w:t xml:space="preserve">ducation </w:t>
      </w:r>
      <w:r w:rsidRPr="00274FA5">
        <w:rPr>
          <w:rFonts w:cs="Calibri"/>
          <w:i/>
        </w:rPr>
        <w:t>A</w:t>
      </w:r>
      <w:r w:rsidR="00EE50F1">
        <w:rPr>
          <w:rFonts w:cs="Calibri"/>
          <w:i/>
        </w:rPr>
        <w:t>ssociation (NEA)</w:t>
      </w:r>
      <w:r w:rsidRPr="00274FA5">
        <w:rPr>
          <w:rFonts w:cs="Calibri"/>
          <w:i/>
        </w:rPr>
        <w:t xml:space="preserve">. </w:t>
      </w:r>
      <w:r w:rsidR="005E2484">
        <w:rPr>
          <w:rFonts w:cs="Calibri"/>
          <w:i/>
        </w:rPr>
        <w:t xml:space="preserve"> </w:t>
      </w:r>
      <w:r w:rsidRPr="00274FA5">
        <w:rPr>
          <w:rFonts w:cs="Calibri"/>
          <w:i/>
        </w:rPr>
        <w:t>Learn how to save</w:t>
      </w:r>
      <w:r w:rsidR="005E2484">
        <w:rPr>
          <w:rFonts w:cs="Calibri"/>
          <w:i/>
        </w:rPr>
        <w:t xml:space="preserve"> on your insurance </w:t>
      </w:r>
      <w:r w:rsidRPr="00274FA5">
        <w:rPr>
          <w:rFonts w:cs="Calibri"/>
          <w:i/>
        </w:rPr>
        <w:t xml:space="preserve">by getting a quote at </w:t>
      </w:r>
      <w:hyperlink r:id="rId10" w:history="1">
        <w:r w:rsidRPr="00274FA5">
          <w:rPr>
            <w:rStyle w:val="Hyperlink"/>
            <w:rFonts w:cs="Calibri"/>
            <w:i/>
          </w:rPr>
          <w:t>www.nea</w:t>
        </w:r>
        <w:r w:rsidRPr="00274FA5">
          <w:rPr>
            <w:rStyle w:val="Hyperlink"/>
            <w:rFonts w:cs="Calibri"/>
            <w:i/>
          </w:rPr>
          <w:t>m</w:t>
        </w:r>
        <w:r w:rsidRPr="00274FA5">
          <w:rPr>
            <w:rStyle w:val="Hyperlink"/>
            <w:rFonts w:cs="Calibri"/>
            <w:i/>
          </w:rPr>
          <w:t>b.com/autohome</w:t>
        </w:r>
      </w:hyperlink>
      <w:r w:rsidRPr="00274FA5">
        <w:rPr>
          <w:rFonts w:cs="Calibri"/>
          <w:i/>
        </w:rPr>
        <w:t>, or by calling 1.800.800.9410.</w:t>
      </w:r>
    </w:p>
    <w:sectPr w:rsidR="000D243D" w:rsidSect="00B5721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EAC"/>
    <w:multiLevelType w:val="hybridMultilevel"/>
    <w:tmpl w:val="FC284F6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7B19DC"/>
    <w:multiLevelType w:val="hybridMultilevel"/>
    <w:tmpl w:val="630C1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F7FC6"/>
    <w:multiLevelType w:val="multilevel"/>
    <w:tmpl w:val="276A9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6EA1"/>
    <w:multiLevelType w:val="hybridMultilevel"/>
    <w:tmpl w:val="CA9A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8C62BC"/>
    <w:multiLevelType w:val="hybridMultilevel"/>
    <w:tmpl w:val="1E4A3D0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A1244E"/>
    <w:multiLevelType w:val="hybridMultilevel"/>
    <w:tmpl w:val="1B32C6DE"/>
    <w:lvl w:ilvl="0" w:tplc="04090003">
      <w:start w:val="1"/>
      <w:numFmt w:val="bullet"/>
      <w:lvlText w:val="o"/>
      <w:lvlJc w:val="left"/>
      <w:pPr>
        <w:ind w:left="775" w:hanging="360"/>
      </w:pPr>
      <w:rPr>
        <w:rFonts w:ascii="Courier New" w:hAnsi="Courier New" w:cs="Times New Roman"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6" w15:restartNumberingAfterBreak="0">
    <w:nsid w:val="2D7936E8"/>
    <w:multiLevelType w:val="hybridMultilevel"/>
    <w:tmpl w:val="C150AA8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364F8A"/>
    <w:multiLevelType w:val="hybridMultilevel"/>
    <w:tmpl w:val="4B1849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8783E"/>
    <w:multiLevelType w:val="hybridMultilevel"/>
    <w:tmpl w:val="48F674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93D36"/>
    <w:multiLevelType w:val="hybridMultilevel"/>
    <w:tmpl w:val="EE305A46"/>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F317DFF"/>
    <w:multiLevelType w:val="multilevel"/>
    <w:tmpl w:val="D8DE6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8D1205"/>
    <w:multiLevelType w:val="multilevel"/>
    <w:tmpl w:val="DB469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D510D"/>
    <w:multiLevelType w:val="hybridMultilevel"/>
    <w:tmpl w:val="44F4A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45E5"/>
    <w:multiLevelType w:val="multilevel"/>
    <w:tmpl w:val="40F68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AB4A1F"/>
    <w:multiLevelType w:val="hybridMultilevel"/>
    <w:tmpl w:val="BBB82DF4"/>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C117FD"/>
    <w:multiLevelType w:val="multilevel"/>
    <w:tmpl w:val="082C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33121"/>
    <w:multiLevelType w:val="hybridMultilevel"/>
    <w:tmpl w:val="0234C37A"/>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13C1E60"/>
    <w:multiLevelType w:val="multilevel"/>
    <w:tmpl w:val="1F2A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1A42FE"/>
    <w:multiLevelType w:val="hybridMultilevel"/>
    <w:tmpl w:val="A728492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A36580"/>
    <w:multiLevelType w:val="hybridMultilevel"/>
    <w:tmpl w:val="7746368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6760371"/>
    <w:multiLevelType w:val="multilevel"/>
    <w:tmpl w:val="8EF25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3B6773"/>
    <w:multiLevelType w:val="multilevel"/>
    <w:tmpl w:val="F300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C20E39"/>
    <w:multiLevelType w:val="hybridMultilevel"/>
    <w:tmpl w:val="AD7ABAB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D54992"/>
    <w:multiLevelType w:val="hybridMultilevel"/>
    <w:tmpl w:val="34EA612E"/>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0"/>
  </w:num>
  <w:num w:numId="4">
    <w:abstractNumId w:val="9"/>
  </w:num>
  <w:num w:numId="5">
    <w:abstractNumId w:val="19"/>
  </w:num>
  <w:num w:numId="6">
    <w:abstractNumId w:val="14"/>
  </w:num>
  <w:num w:numId="7">
    <w:abstractNumId w:val="18"/>
  </w:num>
  <w:num w:numId="8">
    <w:abstractNumId w:val="4"/>
  </w:num>
  <w:num w:numId="9">
    <w:abstractNumId w:val="23"/>
  </w:num>
  <w:num w:numId="10">
    <w:abstractNumId w:val="5"/>
  </w:num>
  <w:num w:numId="11">
    <w:abstractNumId w:val="6"/>
  </w:num>
  <w:num w:numId="12">
    <w:abstractNumId w:val="7"/>
  </w:num>
  <w:num w:numId="13">
    <w:abstractNumId w:val="8"/>
  </w:num>
  <w:num w:numId="14">
    <w:abstractNumId w:val="12"/>
  </w:num>
  <w:num w:numId="15">
    <w:abstractNumId w:val="21"/>
  </w:num>
  <w:num w:numId="16">
    <w:abstractNumId w:val="15"/>
  </w:num>
  <w:num w:numId="17">
    <w:abstractNumId w:val="10"/>
  </w:num>
  <w:num w:numId="18">
    <w:abstractNumId w:val="13"/>
  </w:num>
  <w:num w:numId="19">
    <w:abstractNumId w:val="2"/>
  </w:num>
  <w:num w:numId="20">
    <w:abstractNumId w:val="20"/>
  </w:num>
  <w:num w:numId="21">
    <w:abstractNumId w:val="17"/>
  </w:num>
  <w:num w:numId="22">
    <w:abstractNumId w:val="11"/>
  </w:num>
  <w:num w:numId="23">
    <w:abstractNumId w:val="1"/>
  </w:num>
  <w:num w:numId="2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E0D"/>
    <w:rsid w:val="0000622F"/>
    <w:rsid w:val="00014444"/>
    <w:rsid w:val="0002603F"/>
    <w:rsid w:val="0004658C"/>
    <w:rsid w:val="0005612B"/>
    <w:rsid w:val="00060647"/>
    <w:rsid w:val="0006649D"/>
    <w:rsid w:val="00092E91"/>
    <w:rsid w:val="000C13ED"/>
    <w:rsid w:val="000C5D19"/>
    <w:rsid w:val="000D243D"/>
    <w:rsid w:val="000F3488"/>
    <w:rsid w:val="00100072"/>
    <w:rsid w:val="00116AC1"/>
    <w:rsid w:val="00125DCB"/>
    <w:rsid w:val="001C6F25"/>
    <w:rsid w:val="0020718F"/>
    <w:rsid w:val="00223327"/>
    <w:rsid w:val="002407A8"/>
    <w:rsid w:val="00257AB2"/>
    <w:rsid w:val="00264971"/>
    <w:rsid w:val="00283EB5"/>
    <w:rsid w:val="002B4795"/>
    <w:rsid w:val="002B5F2E"/>
    <w:rsid w:val="002E5F53"/>
    <w:rsid w:val="002E7958"/>
    <w:rsid w:val="002F153E"/>
    <w:rsid w:val="00332C71"/>
    <w:rsid w:val="003361AE"/>
    <w:rsid w:val="00345E27"/>
    <w:rsid w:val="00356B58"/>
    <w:rsid w:val="00387FEA"/>
    <w:rsid w:val="003B1DA7"/>
    <w:rsid w:val="003B7C16"/>
    <w:rsid w:val="003F58AF"/>
    <w:rsid w:val="00400A83"/>
    <w:rsid w:val="00446C70"/>
    <w:rsid w:val="00485923"/>
    <w:rsid w:val="00493F64"/>
    <w:rsid w:val="004C2086"/>
    <w:rsid w:val="004C3BD6"/>
    <w:rsid w:val="004C76E0"/>
    <w:rsid w:val="004D7172"/>
    <w:rsid w:val="004D7D9D"/>
    <w:rsid w:val="004E3EEA"/>
    <w:rsid w:val="004F66B7"/>
    <w:rsid w:val="00511DFC"/>
    <w:rsid w:val="005205B9"/>
    <w:rsid w:val="00534A4D"/>
    <w:rsid w:val="005444F3"/>
    <w:rsid w:val="0055454A"/>
    <w:rsid w:val="005776BC"/>
    <w:rsid w:val="00581B72"/>
    <w:rsid w:val="005B09CE"/>
    <w:rsid w:val="005B57CC"/>
    <w:rsid w:val="005C6027"/>
    <w:rsid w:val="005E187A"/>
    <w:rsid w:val="005E2484"/>
    <w:rsid w:val="00602F12"/>
    <w:rsid w:val="00623047"/>
    <w:rsid w:val="0064451D"/>
    <w:rsid w:val="00682686"/>
    <w:rsid w:val="00682AB8"/>
    <w:rsid w:val="00683C55"/>
    <w:rsid w:val="006866AC"/>
    <w:rsid w:val="006B5F66"/>
    <w:rsid w:val="00711DCD"/>
    <w:rsid w:val="007421FC"/>
    <w:rsid w:val="00761467"/>
    <w:rsid w:val="00764DF1"/>
    <w:rsid w:val="00783FE8"/>
    <w:rsid w:val="007A05F2"/>
    <w:rsid w:val="007A3A0D"/>
    <w:rsid w:val="007A6A95"/>
    <w:rsid w:val="007C25AE"/>
    <w:rsid w:val="007C2693"/>
    <w:rsid w:val="007C434A"/>
    <w:rsid w:val="007C4C29"/>
    <w:rsid w:val="007D6720"/>
    <w:rsid w:val="00801E6A"/>
    <w:rsid w:val="008056C2"/>
    <w:rsid w:val="0088110F"/>
    <w:rsid w:val="009060F5"/>
    <w:rsid w:val="0095546D"/>
    <w:rsid w:val="00972820"/>
    <w:rsid w:val="00992030"/>
    <w:rsid w:val="00996B17"/>
    <w:rsid w:val="009A747C"/>
    <w:rsid w:val="009B6E4D"/>
    <w:rsid w:val="009D4D98"/>
    <w:rsid w:val="00A04191"/>
    <w:rsid w:val="00A568D9"/>
    <w:rsid w:val="00A7591C"/>
    <w:rsid w:val="00AA44C1"/>
    <w:rsid w:val="00AA6851"/>
    <w:rsid w:val="00B40E0D"/>
    <w:rsid w:val="00B57217"/>
    <w:rsid w:val="00C0349B"/>
    <w:rsid w:val="00C066D5"/>
    <w:rsid w:val="00C3447D"/>
    <w:rsid w:val="00C34E1E"/>
    <w:rsid w:val="00C554AD"/>
    <w:rsid w:val="00C604F4"/>
    <w:rsid w:val="00C701A8"/>
    <w:rsid w:val="00C73D3F"/>
    <w:rsid w:val="00C947F9"/>
    <w:rsid w:val="00CB58E0"/>
    <w:rsid w:val="00CB757C"/>
    <w:rsid w:val="00CF2A53"/>
    <w:rsid w:val="00D22BF7"/>
    <w:rsid w:val="00D326CD"/>
    <w:rsid w:val="00D335F7"/>
    <w:rsid w:val="00D5630B"/>
    <w:rsid w:val="00DB39FC"/>
    <w:rsid w:val="00DC2577"/>
    <w:rsid w:val="00DD5C4A"/>
    <w:rsid w:val="00DE0DE8"/>
    <w:rsid w:val="00E01527"/>
    <w:rsid w:val="00E12328"/>
    <w:rsid w:val="00E2165B"/>
    <w:rsid w:val="00E64569"/>
    <w:rsid w:val="00EA0F37"/>
    <w:rsid w:val="00EA677E"/>
    <w:rsid w:val="00EE50F1"/>
    <w:rsid w:val="00F02C17"/>
    <w:rsid w:val="00F13622"/>
    <w:rsid w:val="00F41970"/>
    <w:rsid w:val="00F6329B"/>
    <w:rsid w:val="00F77721"/>
    <w:rsid w:val="00F97E2B"/>
    <w:rsid w:val="00FD6BCE"/>
    <w:rsid w:val="00FE04C3"/>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84F7"/>
  <w15:docId w15:val="{9036B2C2-F562-434E-ABD2-F51BD000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E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F2A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0D"/>
    <w:rPr>
      <w:rFonts w:ascii="Tahoma" w:hAnsi="Tahoma" w:cs="Tahoma"/>
      <w:sz w:val="16"/>
      <w:szCs w:val="16"/>
    </w:rPr>
  </w:style>
  <w:style w:type="paragraph" w:styleId="ListParagraph">
    <w:name w:val="List Paragraph"/>
    <w:basedOn w:val="Normal"/>
    <w:uiPriority w:val="34"/>
    <w:qFormat/>
    <w:rsid w:val="000F3488"/>
    <w:pPr>
      <w:ind w:left="720"/>
      <w:contextualSpacing/>
    </w:pPr>
  </w:style>
  <w:style w:type="character" w:styleId="Hyperlink">
    <w:name w:val="Hyperlink"/>
    <w:basedOn w:val="DefaultParagraphFont"/>
    <w:uiPriority w:val="99"/>
    <w:unhideWhenUsed/>
    <w:rsid w:val="000F3488"/>
    <w:rPr>
      <w:color w:val="0000FF" w:themeColor="hyperlink"/>
      <w:u w:val="single"/>
    </w:rPr>
  </w:style>
  <w:style w:type="character" w:styleId="FollowedHyperlink">
    <w:name w:val="FollowedHyperlink"/>
    <w:basedOn w:val="DefaultParagraphFont"/>
    <w:uiPriority w:val="99"/>
    <w:semiHidden/>
    <w:unhideWhenUsed/>
    <w:rsid w:val="002E5F53"/>
    <w:rPr>
      <w:color w:val="800080" w:themeColor="followedHyperlink"/>
      <w:u w:val="single"/>
    </w:rPr>
  </w:style>
  <w:style w:type="paragraph" w:customStyle="1" w:styleId="Pa1">
    <w:name w:val="Pa1"/>
    <w:basedOn w:val="Normal"/>
    <w:next w:val="Normal"/>
    <w:uiPriority w:val="99"/>
    <w:rsid w:val="00711DCD"/>
    <w:pPr>
      <w:autoSpaceDE w:val="0"/>
      <w:autoSpaceDN w:val="0"/>
      <w:adjustRightInd w:val="0"/>
      <w:spacing w:after="0" w:line="201" w:lineRule="atLeast"/>
    </w:pPr>
    <w:rPr>
      <w:rFonts w:ascii="Minion Pro" w:hAnsi="Minion Pro"/>
      <w:sz w:val="24"/>
      <w:szCs w:val="24"/>
    </w:rPr>
  </w:style>
  <w:style w:type="character" w:customStyle="1" w:styleId="A1">
    <w:name w:val="A1"/>
    <w:uiPriority w:val="99"/>
    <w:rsid w:val="000D243D"/>
    <w:rPr>
      <w:rFonts w:ascii="Times" w:hAnsi="Times" w:cs="Times"/>
      <w:color w:val="000000"/>
      <w:sz w:val="23"/>
      <w:szCs w:val="23"/>
    </w:rPr>
  </w:style>
  <w:style w:type="character" w:styleId="Strong">
    <w:name w:val="Strong"/>
    <w:basedOn w:val="DefaultParagraphFont"/>
    <w:uiPriority w:val="22"/>
    <w:qFormat/>
    <w:rsid w:val="005C6027"/>
    <w:rPr>
      <w:b/>
      <w:bCs/>
    </w:rPr>
  </w:style>
  <w:style w:type="character" w:styleId="CommentReference">
    <w:name w:val="annotation reference"/>
    <w:basedOn w:val="DefaultParagraphFont"/>
    <w:uiPriority w:val="99"/>
    <w:semiHidden/>
    <w:unhideWhenUsed/>
    <w:rsid w:val="00E2165B"/>
    <w:rPr>
      <w:sz w:val="16"/>
      <w:szCs w:val="16"/>
    </w:rPr>
  </w:style>
  <w:style w:type="paragraph" w:customStyle="1" w:styleId="CommentText1">
    <w:name w:val="Comment Text1"/>
    <w:basedOn w:val="Normal"/>
    <w:next w:val="CommentText"/>
    <w:link w:val="CommentTextChar"/>
    <w:uiPriority w:val="99"/>
    <w:semiHidden/>
    <w:unhideWhenUsed/>
    <w:rsid w:val="00E2165B"/>
    <w:pPr>
      <w:spacing w:after="0" w:line="240" w:lineRule="auto"/>
    </w:pPr>
    <w:rPr>
      <w:rFonts w:cs="Arial Unicode MS"/>
      <w:sz w:val="20"/>
      <w:szCs w:val="20"/>
    </w:rPr>
  </w:style>
  <w:style w:type="character" w:customStyle="1" w:styleId="CommentTextChar">
    <w:name w:val="Comment Text Char"/>
    <w:basedOn w:val="DefaultParagraphFont"/>
    <w:link w:val="CommentText1"/>
    <w:uiPriority w:val="99"/>
    <w:semiHidden/>
    <w:rsid w:val="00E2165B"/>
    <w:rPr>
      <w:rFonts w:cs="Arial Unicode MS"/>
      <w:sz w:val="20"/>
      <w:szCs w:val="20"/>
    </w:rPr>
  </w:style>
  <w:style w:type="paragraph" w:styleId="CommentText">
    <w:name w:val="annotation text"/>
    <w:basedOn w:val="Normal"/>
    <w:link w:val="CommentTextChar1"/>
    <w:uiPriority w:val="99"/>
    <w:semiHidden/>
    <w:unhideWhenUsed/>
    <w:rsid w:val="00E2165B"/>
    <w:pPr>
      <w:spacing w:line="240" w:lineRule="auto"/>
    </w:pPr>
    <w:rPr>
      <w:sz w:val="20"/>
      <w:szCs w:val="20"/>
    </w:rPr>
  </w:style>
  <w:style w:type="character" w:customStyle="1" w:styleId="CommentTextChar1">
    <w:name w:val="Comment Text Char1"/>
    <w:basedOn w:val="DefaultParagraphFont"/>
    <w:link w:val="CommentText"/>
    <w:uiPriority w:val="99"/>
    <w:semiHidden/>
    <w:rsid w:val="00E2165B"/>
    <w:rPr>
      <w:sz w:val="20"/>
      <w:szCs w:val="20"/>
    </w:rPr>
  </w:style>
  <w:style w:type="character" w:customStyle="1" w:styleId="UnresolvedMention1">
    <w:name w:val="Unresolved Mention1"/>
    <w:basedOn w:val="DefaultParagraphFont"/>
    <w:uiPriority w:val="99"/>
    <w:semiHidden/>
    <w:unhideWhenUsed/>
    <w:rsid w:val="003B1DA7"/>
    <w:rPr>
      <w:color w:val="605E5C"/>
      <w:shd w:val="clear" w:color="auto" w:fill="E1DFDD"/>
    </w:rPr>
  </w:style>
  <w:style w:type="character" w:customStyle="1" w:styleId="Heading3Char">
    <w:name w:val="Heading 3 Char"/>
    <w:basedOn w:val="DefaultParagraphFont"/>
    <w:link w:val="Heading3"/>
    <w:uiPriority w:val="9"/>
    <w:semiHidden/>
    <w:rsid w:val="00CF2A5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092E91"/>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4E3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7289">
      <w:bodyDiv w:val="1"/>
      <w:marLeft w:val="0"/>
      <w:marRight w:val="0"/>
      <w:marTop w:val="0"/>
      <w:marBottom w:val="0"/>
      <w:divBdr>
        <w:top w:val="none" w:sz="0" w:space="0" w:color="auto"/>
        <w:left w:val="none" w:sz="0" w:space="0" w:color="auto"/>
        <w:bottom w:val="none" w:sz="0" w:space="0" w:color="auto"/>
        <w:right w:val="none" w:sz="0" w:space="0" w:color="auto"/>
      </w:divBdr>
    </w:div>
    <w:div w:id="278488875">
      <w:bodyDiv w:val="1"/>
      <w:marLeft w:val="0"/>
      <w:marRight w:val="0"/>
      <w:marTop w:val="0"/>
      <w:marBottom w:val="0"/>
      <w:divBdr>
        <w:top w:val="none" w:sz="0" w:space="0" w:color="auto"/>
        <w:left w:val="none" w:sz="0" w:space="0" w:color="auto"/>
        <w:bottom w:val="none" w:sz="0" w:space="0" w:color="auto"/>
        <w:right w:val="none" w:sz="0" w:space="0" w:color="auto"/>
      </w:divBdr>
    </w:div>
    <w:div w:id="391972204">
      <w:bodyDiv w:val="1"/>
      <w:marLeft w:val="0"/>
      <w:marRight w:val="0"/>
      <w:marTop w:val="0"/>
      <w:marBottom w:val="0"/>
      <w:divBdr>
        <w:top w:val="none" w:sz="0" w:space="0" w:color="auto"/>
        <w:left w:val="none" w:sz="0" w:space="0" w:color="auto"/>
        <w:bottom w:val="none" w:sz="0" w:space="0" w:color="auto"/>
        <w:right w:val="none" w:sz="0" w:space="0" w:color="auto"/>
      </w:divBdr>
    </w:div>
    <w:div w:id="634874654">
      <w:bodyDiv w:val="1"/>
      <w:marLeft w:val="0"/>
      <w:marRight w:val="0"/>
      <w:marTop w:val="0"/>
      <w:marBottom w:val="0"/>
      <w:divBdr>
        <w:top w:val="none" w:sz="0" w:space="0" w:color="auto"/>
        <w:left w:val="none" w:sz="0" w:space="0" w:color="auto"/>
        <w:bottom w:val="none" w:sz="0" w:space="0" w:color="auto"/>
        <w:right w:val="none" w:sz="0" w:space="0" w:color="auto"/>
      </w:divBdr>
      <w:divsChild>
        <w:div w:id="482744649">
          <w:marLeft w:val="0"/>
          <w:marRight w:val="0"/>
          <w:marTop w:val="0"/>
          <w:marBottom w:val="0"/>
          <w:divBdr>
            <w:top w:val="none" w:sz="0" w:space="0" w:color="auto"/>
            <w:left w:val="none" w:sz="0" w:space="0" w:color="auto"/>
            <w:bottom w:val="none" w:sz="0" w:space="0" w:color="auto"/>
            <w:right w:val="none" w:sz="0" w:space="0" w:color="auto"/>
          </w:divBdr>
          <w:divsChild>
            <w:div w:id="862134815">
              <w:marLeft w:val="0"/>
              <w:marRight w:val="0"/>
              <w:marTop w:val="0"/>
              <w:marBottom w:val="0"/>
              <w:divBdr>
                <w:top w:val="none" w:sz="0" w:space="0" w:color="auto"/>
                <w:left w:val="none" w:sz="0" w:space="0" w:color="auto"/>
                <w:bottom w:val="none" w:sz="0" w:space="0" w:color="auto"/>
                <w:right w:val="none" w:sz="0" w:space="0" w:color="auto"/>
              </w:divBdr>
              <w:divsChild>
                <w:div w:id="727463337">
                  <w:marLeft w:val="0"/>
                  <w:marRight w:val="0"/>
                  <w:marTop w:val="0"/>
                  <w:marBottom w:val="0"/>
                  <w:divBdr>
                    <w:top w:val="none" w:sz="0" w:space="0" w:color="auto"/>
                    <w:left w:val="none" w:sz="0" w:space="0" w:color="auto"/>
                    <w:bottom w:val="none" w:sz="0" w:space="0" w:color="auto"/>
                    <w:right w:val="none" w:sz="0" w:space="0" w:color="auto"/>
                  </w:divBdr>
                  <w:divsChild>
                    <w:div w:id="1206681450">
                      <w:marLeft w:val="0"/>
                      <w:marRight w:val="0"/>
                      <w:marTop w:val="100"/>
                      <w:marBottom w:val="100"/>
                      <w:divBdr>
                        <w:top w:val="none" w:sz="0" w:space="0" w:color="auto"/>
                        <w:left w:val="none" w:sz="0" w:space="0" w:color="auto"/>
                        <w:bottom w:val="none" w:sz="0" w:space="0" w:color="auto"/>
                        <w:right w:val="none" w:sz="0" w:space="0" w:color="auto"/>
                      </w:divBdr>
                      <w:divsChild>
                        <w:div w:id="1011372123">
                          <w:marLeft w:val="0"/>
                          <w:marRight w:val="0"/>
                          <w:marTop w:val="0"/>
                          <w:marBottom w:val="0"/>
                          <w:divBdr>
                            <w:top w:val="none" w:sz="0" w:space="0" w:color="auto"/>
                            <w:left w:val="none" w:sz="0" w:space="0" w:color="auto"/>
                            <w:bottom w:val="none" w:sz="0" w:space="0" w:color="auto"/>
                            <w:right w:val="none" w:sz="0" w:space="0" w:color="auto"/>
                          </w:divBdr>
                          <w:divsChild>
                            <w:div w:id="298650990">
                              <w:marLeft w:val="0"/>
                              <w:marRight w:val="0"/>
                              <w:marTop w:val="0"/>
                              <w:marBottom w:val="0"/>
                              <w:divBdr>
                                <w:top w:val="none" w:sz="0" w:space="0" w:color="auto"/>
                                <w:left w:val="none" w:sz="0" w:space="0" w:color="auto"/>
                                <w:bottom w:val="none" w:sz="0" w:space="0" w:color="auto"/>
                                <w:right w:val="none" w:sz="0" w:space="0" w:color="auto"/>
                              </w:divBdr>
                              <w:divsChild>
                                <w:div w:id="2650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28869">
      <w:bodyDiv w:val="1"/>
      <w:marLeft w:val="0"/>
      <w:marRight w:val="0"/>
      <w:marTop w:val="0"/>
      <w:marBottom w:val="0"/>
      <w:divBdr>
        <w:top w:val="none" w:sz="0" w:space="0" w:color="auto"/>
        <w:left w:val="none" w:sz="0" w:space="0" w:color="auto"/>
        <w:bottom w:val="none" w:sz="0" w:space="0" w:color="auto"/>
        <w:right w:val="none" w:sz="0" w:space="0" w:color="auto"/>
      </w:divBdr>
    </w:div>
    <w:div w:id="860246685">
      <w:bodyDiv w:val="1"/>
      <w:marLeft w:val="0"/>
      <w:marRight w:val="0"/>
      <w:marTop w:val="0"/>
      <w:marBottom w:val="0"/>
      <w:divBdr>
        <w:top w:val="none" w:sz="0" w:space="0" w:color="auto"/>
        <w:left w:val="none" w:sz="0" w:space="0" w:color="auto"/>
        <w:bottom w:val="none" w:sz="0" w:space="0" w:color="auto"/>
        <w:right w:val="none" w:sz="0" w:space="0" w:color="auto"/>
      </w:divBdr>
    </w:div>
    <w:div w:id="919874882">
      <w:bodyDiv w:val="1"/>
      <w:marLeft w:val="0"/>
      <w:marRight w:val="0"/>
      <w:marTop w:val="0"/>
      <w:marBottom w:val="0"/>
      <w:divBdr>
        <w:top w:val="none" w:sz="0" w:space="0" w:color="auto"/>
        <w:left w:val="none" w:sz="0" w:space="0" w:color="auto"/>
        <w:bottom w:val="none" w:sz="0" w:space="0" w:color="auto"/>
        <w:right w:val="none" w:sz="0" w:space="0" w:color="auto"/>
      </w:divBdr>
    </w:div>
    <w:div w:id="1044056970">
      <w:bodyDiv w:val="1"/>
      <w:marLeft w:val="0"/>
      <w:marRight w:val="0"/>
      <w:marTop w:val="0"/>
      <w:marBottom w:val="0"/>
      <w:divBdr>
        <w:top w:val="none" w:sz="0" w:space="0" w:color="auto"/>
        <w:left w:val="none" w:sz="0" w:space="0" w:color="auto"/>
        <w:bottom w:val="none" w:sz="0" w:space="0" w:color="auto"/>
        <w:right w:val="none" w:sz="0" w:space="0" w:color="auto"/>
      </w:divBdr>
    </w:div>
    <w:div w:id="1065490852">
      <w:bodyDiv w:val="1"/>
      <w:marLeft w:val="0"/>
      <w:marRight w:val="0"/>
      <w:marTop w:val="0"/>
      <w:marBottom w:val="0"/>
      <w:divBdr>
        <w:top w:val="none" w:sz="0" w:space="0" w:color="auto"/>
        <w:left w:val="none" w:sz="0" w:space="0" w:color="auto"/>
        <w:bottom w:val="none" w:sz="0" w:space="0" w:color="auto"/>
        <w:right w:val="none" w:sz="0" w:space="0" w:color="auto"/>
      </w:divBdr>
    </w:div>
    <w:div w:id="1065878528">
      <w:bodyDiv w:val="1"/>
      <w:marLeft w:val="0"/>
      <w:marRight w:val="0"/>
      <w:marTop w:val="0"/>
      <w:marBottom w:val="0"/>
      <w:divBdr>
        <w:top w:val="none" w:sz="0" w:space="0" w:color="auto"/>
        <w:left w:val="none" w:sz="0" w:space="0" w:color="auto"/>
        <w:bottom w:val="none" w:sz="0" w:space="0" w:color="auto"/>
        <w:right w:val="none" w:sz="0" w:space="0" w:color="auto"/>
      </w:divBdr>
    </w:div>
    <w:div w:id="1067844183">
      <w:bodyDiv w:val="1"/>
      <w:marLeft w:val="0"/>
      <w:marRight w:val="0"/>
      <w:marTop w:val="0"/>
      <w:marBottom w:val="0"/>
      <w:divBdr>
        <w:top w:val="none" w:sz="0" w:space="0" w:color="auto"/>
        <w:left w:val="none" w:sz="0" w:space="0" w:color="auto"/>
        <w:bottom w:val="none" w:sz="0" w:space="0" w:color="auto"/>
        <w:right w:val="none" w:sz="0" w:space="0" w:color="auto"/>
      </w:divBdr>
      <w:divsChild>
        <w:div w:id="8454573">
          <w:marLeft w:val="0"/>
          <w:marRight w:val="0"/>
          <w:marTop w:val="0"/>
          <w:marBottom w:val="0"/>
          <w:divBdr>
            <w:top w:val="none" w:sz="0" w:space="0" w:color="auto"/>
            <w:left w:val="none" w:sz="0" w:space="0" w:color="auto"/>
            <w:bottom w:val="none" w:sz="0" w:space="0" w:color="auto"/>
            <w:right w:val="none" w:sz="0" w:space="0" w:color="auto"/>
          </w:divBdr>
          <w:divsChild>
            <w:div w:id="226651814">
              <w:marLeft w:val="0"/>
              <w:marRight w:val="0"/>
              <w:marTop w:val="0"/>
              <w:marBottom w:val="0"/>
              <w:divBdr>
                <w:top w:val="none" w:sz="0" w:space="0" w:color="auto"/>
                <w:left w:val="none" w:sz="0" w:space="0" w:color="auto"/>
                <w:bottom w:val="none" w:sz="0" w:space="0" w:color="auto"/>
                <w:right w:val="none" w:sz="0" w:space="0" w:color="auto"/>
              </w:divBdr>
              <w:divsChild>
                <w:div w:id="895510262">
                  <w:marLeft w:val="0"/>
                  <w:marRight w:val="0"/>
                  <w:marTop w:val="0"/>
                  <w:marBottom w:val="0"/>
                  <w:divBdr>
                    <w:top w:val="none" w:sz="0" w:space="0" w:color="auto"/>
                    <w:left w:val="none" w:sz="0" w:space="0" w:color="auto"/>
                    <w:bottom w:val="none" w:sz="0" w:space="0" w:color="auto"/>
                    <w:right w:val="none" w:sz="0" w:space="0" w:color="auto"/>
                  </w:divBdr>
                  <w:divsChild>
                    <w:div w:id="368261002">
                      <w:marLeft w:val="0"/>
                      <w:marRight w:val="0"/>
                      <w:marTop w:val="100"/>
                      <w:marBottom w:val="100"/>
                      <w:divBdr>
                        <w:top w:val="none" w:sz="0" w:space="0" w:color="auto"/>
                        <w:left w:val="none" w:sz="0" w:space="0" w:color="auto"/>
                        <w:bottom w:val="none" w:sz="0" w:space="0" w:color="auto"/>
                        <w:right w:val="none" w:sz="0" w:space="0" w:color="auto"/>
                      </w:divBdr>
                      <w:divsChild>
                        <w:div w:id="524057652">
                          <w:marLeft w:val="0"/>
                          <w:marRight w:val="0"/>
                          <w:marTop w:val="0"/>
                          <w:marBottom w:val="0"/>
                          <w:divBdr>
                            <w:top w:val="none" w:sz="0" w:space="0" w:color="auto"/>
                            <w:left w:val="none" w:sz="0" w:space="0" w:color="auto"/>
                            <w:bottom w:val="none" w:sz="0" w:space="0" w:color="auto"/>
                            <w:right w:val="none" w:sz="0" w:space="0" w:color="auto"/>
                          </w:divBdr>
                          <w:divsChild>
                            <w:div w:id="1986276469">
                              <w:marLeft w:val="0"/>
                              <w:marRight w:val="0"/>
                              <w:marTop w:val="0"/>
                              <w:marBottom w:val="0"/>
                              <w:divBdr>
                                <w:top w:val="none" w:sz="0" w:space="0" w:color="auto"/>
                                <w:left w:val="none" w:sz="0" w:space="0" w:color="auto"/>
                                <w:bottom w:val="none" w:sz="0" w:space="0" w:color="auto"/>
                                <w:right w:val="none" w:sz="0" w:space="0" w:color="auto"/>
                              </w:divBdr>
                              <w:divsChild>
                                <w:div w:id="150567693">
                                  <w:marLeft w:val="0"/>
                                  <w:marRight w:val="0"/>
                                  <w:marTop w:val="0"/>
                                  <w:marBottom w:val="0"/>
                                  <w:divBdr>
                                    <w:top w:val="none" w:sz="0" w:space="0" w:color="auto"/>
                                    <w:left w:val="none" w:sz="0" w:space="0" w:color="auto"/>
                                    <w:bottom w:val="none" w:sz="0" w:space="0" w:color="auto"/>
                                    <w:right w:val="none" w:sz="0" w:space="0" w:color="auto"/>
                                  </w:divBdr>
                                </w:div>
                                <w:div w:id="12447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095855">
      <w:bodyDiv w:val="1"/>
      <w:marLeft w:val="0"/>
      <w:marRight w:val="0"/>
      <w:marTop w:val="0"/>
      <w:marBottom w:val="0"/>
      <w:divBdr>
        <w:top w:val="none" w:sz="0" w:space="0" w:color="auto"/>
        <w:left w:val="none" w:sz="0" w:space="0" w:color="auto"/>
        <w:bottom w:val="none" w:sz="0" w:space="0" w:color="auto"/>
        <w:right w:val="none" w:sz="0" w:space="0" w:color="auto"/>
      </w:divBdr>
    </w:div>
    <w:div w:id="1222210168">
      <w:bodyDiv w:val="1"/>
      <w:marLeft w:val="0"/>
      <w:marRight w:val="0"/>
      <w:marTop w:val="0"/>
      <w:marBottom w:val="0"/>
      <w:divBdr>
        <w:top w:val="none" w:sz="0" w:space="0" w:color="auto"/>
        <w:left w:val="none" w:sz="0" w:space="0" w:color="auto"/>
        <w:bottom w:val="none" w:sz="0" w:space="0" w:color="auto"/>
        <w:right w:val="none" w:sz="0" w:space="0" w:color="auto"/>
      </w:divBdr>
    </w:div>
    <w:div w:id="1298759394">
      <w:bodyDiv w:val="1"/>
      <w:marLeft w:val="0"/>
      <w:marRight w:val="0"/>
      <w:marTop w:val="0"/>
      <w:marBottom w:val="0"/>
      <w:divBdr>
        <w:top w:val="none" w:sz="0" w:space="0" w:color="auto"/>
        <w:left w:val="none" w:sz="0" w:space="0" w:color="auto"/>
        <w:bottom w:val="none" w:sz="0" w:space="0" w:color="auto"/>
        <w:right w:val="none" w:sz="0" w:space="0" w:color="auto"/>
      </w:divBdr>
    </w:div>
    <w:div w:id="1435319855">
      <w:bodyDiv w:val="1"/>
      <w:marLeft w:val="0"/>
      <w:marRight w:val="0"/>
      <w:marTop w:val="0"/>
      <w:marBottom w:val="0"/>
      <w:divBdr>
        <w:top w:val="none" w:sz="0" w:space="0" w:color="auto"/>
        <w:left w:val="none" w:sz="0" w:space="0" w:color="auto"/>
        <w:bottom w:val="none" w:sz="0" w:space="0" w:color="auto"/>
        <w:right w:val="none" w:sz="0" w:space="0" w:color="auto"/>
      </w:divBdr>
      <w:divsChild>
        <w:div w:id="519975448">
          <w:marLeft w:val="0"/>
          <w:marRight w:val="0"/>
          <w:marTop w:val="0"/>
          <w:marBottom w:val="0"/>
          <w:divBdr>
            <w:top w:val="none" w:sz="0" w:space="0" w:color="auto"/>
            <w:left w:val="none" w:sz="0" w:space="0" w:color="auto"/>
            <w:bottom w:val="none" w:sz="0" w:space="0" w:color="auto"/>
            <w:right w:val="none" w:sz="0" w:space="0" w:color="auto"/>
          </w:divBdr>
          <w:divsChild>
            <w:div w:id="876819047">
              <w:marLeft w:val="0"/>
              <w:marRight w:val="0"/>
              <w:marTop w:val="0"/>
              <w:marBottom w:val="0"/>
              <w:divBdr>
                <w:top w:val="none" w:sz="0" w:space="0" w:color="auto"/>
                <w:left w:val="none" w:sz="0" w:space="0" w:color="auto"/>
                <w:bottom w:val="none" w:sz="0" w:space="0" w:color="auto"/>
                <w:right w:val="none" w:sz="0" w:space="0" w:color="auto"/>
              </w:divBdr>
              <w:divsChild>
                <w:div w:id="1830124914">
                  <w:marLeft w:val="0"/>
                  <w:marRight w:val="0"/>
                  <w:marTop w:val="0"/>
                  <w:marBottom w:val="0"/>
                  <w:divBdr>
                    <w:top w:val="none" w:sz="0" w:space="0" w:color="auto"/>
                    <w:left w:val="none" w:sz="0" w:space="0" w:color="auto"/>
                    <w:bottom w:val="none" w:sz="0" w:space="0" w:color="auto"/>
                    <w:right w:val="none" w:sz="0" w:space="0" w:color="auto"/>
                  </w:divBdr>
                  <w:divsChild>
                    <w:div w:id="258679293">
                      <w:marLeft w:val="0"/>
                      <w:marRight w:val="0"/>
                      <w:marTop w:val="100"/>
                      <w:marBottom w:val="100"/>
                      <w:divBdr>
                        <w:top w:val="none" w:sz="0" w:space="0" w:color="auto"/>
                        <w:left w:val="none" w:sz="0" w:space="0" w:color="auto"/>
                        <w:bottom w:val="none" w:sz="0" w:space="0" w:color="auto"/>
                        <w:right w:val="none" w:sz="0" w:space="0" w:color="auto"/>
                      </w:divBdr>
                      <w:divsChild>
                        <w:div w:id="454494222">
                          <w:marLeft w:val="0"/>
                          <w:marRight w:val="0"/>
                          <w:marTop w:val="0"/>
                          <w:marBottom w:val="0"/>
                          <w:divBdr>
                            <w:top w:val="none" w:sz="0" w:space="0" w:color="auto"/>
                            <w:left w:val="none" w:sz="0" w:space="0" w:color="auto"/>
                            <w:bottom w:val="none" w:sz="0" w:space="0" w:color="auto"/>
                            <w:right w:val="none" w:sz="0" w:space="0" w:color="auto"/>
                          </w:divBdr>
                          <w:divsChild>
                            <w:div w:id="1438519261">
                              <w:marLeft w:val="0"/>
                              <w:marRight w:val="0"/>
                              <w:marTop w:val="0"/>
                              <w:marBottom w:val="0"/>
                              <w:divBdr>
                                <w:top w:val="none" w:sz="0" w:space="0" w:color="auto"/>
                                <w:left w:val="none" w:sz="0" w:space="0" w:color="auto"/>
                                <w:bottom w:val="none" w:sz="0" w:space="0" w:color="auto"/>
                                <w:right w:val="none" w:sz="0" w:space="0" w:color="auto"/>
                              </w:divBdr>
                              <w:divsChild>
                                <w:div w:id="8591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967893">
      <w:bodyDiv w:val="1"/>
      <w:marLeft w:val="0"/>
      <w:marRight w:val="0"/>
      <w:marTop w:val="0"/>
      <w:marBottom w:val="0"/>
      <w:divBdr>
        <w:top w:val="none" w:sz="0" w:space="0" w:color="auto"/>
        <w:left w:val="none" w:sz="0" w:space="0" w:color="auto"/>
        <w:bottom w:val="none" w:sz="0" w:space="0" w:color="auto"/>
        <w:right w:val="none" w:sz="0" w:space="0" w:color="auto"/>
      </w:divBdr>
      <w:divsChild>
        <w:div w:id="1775982307">
          <w:marLeft w:val="0"/>
          <w:marRight w:val="0"/>
          <w:marTop w:val="0"/>
          <w:marBottom w:val="0"/>
          <w:divBdr>
            <w:top w:val="none" w:sz="0" w:space="0" w:color="auto"/>
            <w:left w:val="none" w:sz="0" w:space="0" w:color="auto"/>
            <w:bottom w:val="none" w:sz="0" w:space="0" w:color="auto"/>
            <w:right w:val="none" w:sz="0" w:space="0" w:color="auto"/>
          </w:divBdr>
          <w:divsChild>
            <w:div w:id="2090958793">
              <w:marLeft w:val="0"/>
              <w:marRight w:val="0"/>
              <w:marTop w:val="0"/>
              <w:marBottom w:val="0"/>
              <w:divBdr>
                <w:top w:val="none" w:sz="0" w:space="0" w:color="auto"/>
                <w:left w:val="none" w:sz="0" w:space="0" w:color="auto"/>
                <w:bottom w:val="none" w:sz="0" w:space="0" w:color="auto"/>
                <w:right w:val="none" w:sz="0" w:space="0" w:color="auto"/>
              </w:divBdr>
              <w:divsChild>
                <w:div w:id="367141530">
                  <w:marLeft w:val="0"/>
                  <w:marRight w:val="0"/>
                  <w:marTop w:val="0"/>
                  <w:marBottom w:val="0"/>
                  <w:divBdr>
                    <w:top w:val="none" w:sz="0" w:space="0" w:color="auto"/>
                    <w:left w:val="none" w:sz="0" w:space="0" w:color="auto"/>
                    <w:bottom w:val="none" w:sz="0" w:space="0" w:color="auto"/>
                    <w:right w:val="none" w:sz="0" w:space="0" w:color="auto"/>
                  </w:divBdr>
                  <w:divsChild>
                    <w:div w:id="1969435215">
                      <w:marLeft w:val="0"/>
                      <w:marRight w:val="0"/>
                      <w:marTop w:val="100"/>
                      <w:marBottom w:val="100"/>
                      <w:divBdr>
                        <w:top w:val="none" w:sz="0" w:space="0" w:color="auto"/>
                        <w:left w:val="none" w:sz="0" w:space="0" w:color="auto"/>
                        <w:bottom w:val="none" w:sz="0" w:space="0" w:color="auto"/>
                        <w:right w:val="none" w:sz="0" w:space="0" w:color="auto"/>
                      </w:divBdr>
                      <w:divsChild>
                        <w:div w:id="1842576883">
                          <w:marLeft w:val="0"/>
                          <w:marRight w:val="0"/>
                          <w:marTop w:val="0"/>
                          <w:marBottom w:val="0"/>
                          <w:divBdr>
                            <w:top w:val="none" w:sz="0" w:space="0" w:color="auto"/>
                            <w:left w:val="none" w:sz="0" w:space="0" w:color="auto"/>
                            <w:bottom w:val="none" w:sz="0" w:space="0" w:color="auto"/>
                            <w:right w:val="none" w:sz="0" w:space="0" w:color="auto"/>
                          </w:divBdr>
                          <w:divsChild>
                            <w:div w:id="2080319520">
                              <w:marLeft w:val="0"/>
                              <w:marRight w:val="0"/>
                              <w:marTop w:val="0"/>
                              <w:marBottom w:val="0"/>
                              <w:divBdr>
                                <w:top w:val="none" w:sz="0" w:space="0" w:color="auto"/>
                                <w:left w:val="none" w:sz="0" w:space="0" w:color="auto"/>
                                <w:bottom w:val="none" w:sz="0" w:space="0" w:color="auto"/>
                                <w:right w:val="none" w:sz="0" w:space="0" w:color="auto"/>
                              </w:divBdr>
                              <w:divsChild>
                                <w:div w:id="1047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59145">
      <w:bodyDiv w:val="1"/>
      <w:marLeft w:val="0"/>
      <w:marRight w:val="0"/>
      <w:marTop w:val="0"/>
      <w:marBottom w:val="0"/>
      <w:divBdr>
        <w:top w:val="none" w:sz="0" w:space="0" w:color="auto"/>
        <w:left w:val="none" w:sz="0" w:space="0" w:color="auto"/>
        <w:bottom w:val="none" w:sz="0" w:space="0" w:color="auto"/>
        <w:right w:val="none" w:sz="0" w:space="0" w:color="auto"/>
      </w:divBdr>
    </w:div>
    <w:div w:id="1588228051">
      <w:bodyDiv w:val="1"/>
      <w:marLeft w:val="0"/>
      <w:marRight w:val="0"/>
      <w:marTop w:val="0"/>
      <w:marBottom w:val="0"/>
      <w:divBdr>
        <w:top w:val="none" w:sz="0" w:space="0" w:color="auto"/>
        <w:left w:val="none" w:sz="0" w:space="0" w:color="auto"/>
        <w:bottom w:val="none" w:sz="0" w:space="0" w:color="auto"/>
        <w:right w:val="none" w:sz="0" w:space="0" w:color="auto"/>
      </w:divBdr>
    </w:div>
    <w:div w:id="1887523727">
      <w:bodyDiv w:val="1"/>
      <w:marLeft w:val="0"/>
      <w:marRight w:val="0"/>
      <w:marTop w:val="0"/>
      <w:marBottom w:val="0"/>
      <w:divBdr>
        <w:top w:val="none" w:sz="0" w:space="0" w:color="auto"/>
        <w:left w:val="none" w:sz="0" w:space="0" w:color="auto"/>
        <w:bottom w:val="none" w:sz="0" w:space="0" w:color="auto"/>
        <w:right w:val="none" w:sz="0" w:space="0" w:color="auto"/>
      </w:divBdr>
    </w:div>
    <w:div w:id="1919706317">
      <w:bodyDiv w:val="1"/>
      <w:marLeft w:val="0"/>
      <w:marRight w:val="0"/>
      <w:marTop w:val="0"/>
      <w:marBottom w:val="0"/>
      <w:divBdr>
        <w:top w:val="none" w:sz="0" w:space="0" w:color="auto"/>
        <w:left w:val="none" w:sz="0" w:space="0" w:color="auto"/>
        <w:bottom w:val="none" w:sz="0" w:space="0" w:color="auto"/>
        <w:right w:val="none" w:sz="0" w:space="0" w:color="auto"/>
      </w:divBdr>
    </w:div>
    <w:div w:id="2000576177">
      <w:bodyDiv w:val="1"/>
      <w:marLeft w:val="0"/>
      <w:marRight w:val="0"/>
      <w:marTop w:val="0"/>
      <w:marBottom w:val="0"/>
      <w:divBdr>
        <w:top w:val="none" w:sz="0" w:space="0" w:color="auto"/>
        <w:left w:val="none" w:sz="0" w:space="0" w:color="auto"/>
        <w:bottom w:val="none" w:sz="0" w:space="0" w:color="auto"/>
        <w:right w:val="none" w:sz="0" w:space="0" w:color="auto"/>
      </w:divBdr>
      <w:divsChild>
        <w:div w:id="53168077">
          <w:marLeft w:val="0"/>
          <w:marRight w:val="0"/>
          <w:marTop w:val="0"/>
          <w:marBottom w:val="0"/>
          <w:divBdr>
            <w:top w:val="none" w:sz="0" w:space="0" w:color="auto"/>
            <w:left w:val="none" w:sz="0" w:space="0" w:color="auto"/>
            <w:bottom w:val="none" w:sz="0" w:space="0" w:color="auto"/>
            <w:right w:val="none" w:sz="0" w:space="0" w:color="auto"/>
          </w:divBdr>
          <w:divsChild>
            <w:div w:id="183710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3797716">
              <w:marLeft w:val="0"/>
              <w:marRight w:val="0"/>
              <w:marTop w:val="0"/>
              <w:marBottom w:val="0"/>
              <w:divBdr>
                <w:top w:val="none" w:sz="0" w:space="0" w:color="auto"/>
                <w:left w:val="none" w:sz="0" w:space="0" w:color="auto"/>
                <w:bottom w:val="none" w:sz="0" w:space="0" w:color="auto"/>
                <w:right w:val="none" w:sz="0" w:space="0" w:color="auto"/>
              </w:divBdr>
              <w:divsChild>
                <w:div w:id="1729719824">
                  <w:marLeft w:val="0"/>
                  <w:marRight w:val="0"/>
                  <w:marTop w:val="0"/>
                  <w:marBottom w:val="0"/>
                  <w:divBdr>
                    <w:top w:val="none" w:sz="0" w:space="0" w:color="auto"/>
                    <w:left w:val="none" w:sz="0" w:space="0" w:color="auto"/>
                    <w:bottom w:val="none" w:sz="0" w:space="0" w:color="auto"/>
                    <w:right w:val="none" w:sz="0" w:space="0" w:color="auto"/>
                  </w:divBdr>
                  <w:divsChild>
                    <w:div w:id="337387807">
                      <w:marLeft w:val="0"/>
                      <w:marRight w:val="0"/>
                      <w:marTop w:val="0"/>
                      <w:marBottom w:val="0"/>
                      <w:divBdr>
                        <w:top w:val="none" w:sz="0" w:space="0" w:color="auto"/>
                        <w:left w:val="none" w:sz="0" w:space="0" w:color="auto"/>
                        <w:bottom w:val="none" w:sz="0" w:space="0" w:color="auto"/>
                        <w:right w:val="none" w:sz="0" w:space="0" w:color="auto"/>
                      </w:divBdr>
                    </w:div>
                    <w:div w:id="1001196567">
                      <w:marLeft w:val="0"/>
                      <w:marRight w:val="0"/>
                      <w:marTop w:val="0"/>
                      <w:marBottom w:val="0"/>
                      <w:divBdr>
                        <w:top w:val="none" w:sz="0" w:space="0" w:color="auto"/>
                        <w:left w:val="none" w:sz="0" w:space="0" w:color="auto"/>
                        <w:bottom w:val="none" w:sz="0" w:space="0" w:color="auto"/>
                        <w:right w:val="none" w:sz="0" w:space="0" w:color="auto"/>
                      </w:divBdr>
                      <w:divsChild>
                        <w:div w:id="558827899">
                          <w:marLeft w:val="0"/>
                          <w:marRight w:val="0"/>
                          <w:marTop w:val="0"/>
                          <w:marBottom w:val="0"/>
                          <w:divBdr>
                            <w:top w:val="none" w:sz="0" w:space="0" w:color="auto"/>
                            <w:left w:val="none" w:sz="0" w:space="0" w:color="auto"/>
                            <w:bottom w:val="none" w:sz="0" w:space="0" w:color="auto"/>
                            <w:right w:val="none" w:sz="0" w:space="0" w:color="auto"/>
                          </w:divBdr>
                        </w:div>
                        <w:div w:id="12054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615">
              <w:marLeft w:val="0"/>
              <w:marRight w:val="0"/>
              <w:marTop w:val="0"/>
              <w:marBottom w:val="0"/>
              <w:divBdr>
                <w:top w:val="none" w:sz="0" w:space="0" w:color="auto"/>
                <w:left w:val="none" w:sz="0" w:space="0" w:color="auto"/>
                <w:bottom w:val="none" w:sz="0" w:space="0" w:color="auto"/>
                <w:right w:val="none" w:sz="0" w:space="0" w:color="auto"/>
              </w:divBdr>
              <w:divsChild>
                <w:div w:id="436877592">
                  <w:marLeft w:val="0"/>
                  <w:marRight w:val="0"/>
                  <w:marTop w:val="0"/>
                  <w:marBottom w:val="0"/>
                  <w:divBdr>
                    <w:top w:val="none" w:sz="0" w:space="0" w:color="auto"/>
                    <w:left w:val="none" w:sz="0" w:space="0" w:color="auto"/>
                    <w:bottom w:val="none" w:sz="0" w:space="0" w:color="auto"/>
                    <w:right w:val="none" w:sz="0" w:space="0" w:color="auto"/>
                  </w:divBdr>
                  <w:divsChild>
                    <w:div w:id="1120303510">
                      <w:marLeft w:val="0"/>
                      <w:marRight w:val="0"/>
                      <w:marTop w:val="0"/>
                      <w:marBottom w:val="0"/>
                      <w:divBdr>
                        <w:top w:val="none" w:sz="0" w:space="0" w:color="auto"/>
                        <w:left w:val="none" w:sz="0" w:space="0" w:color="auto"/>
                        <w:bottom w:val="none" w:sz="0" w:space="0" w:color="auto"/>
                        <w:right w:val="none" w:sz="0" w:space="0" w:color="auto"/>
                      </w:divBdr>
                      <w:divsChild>
                        <w:div w:id="146283668">
                          <w:marLeft w:val="0"/>
                          <w:marRight w:val="0"/>
                          <w:marTop w:val="0"/>
                          <w:marBottom w:val="0"/>
                          <w:divBdr>
                            <w:top w:val="none" w:sz="0" w:space="0" w:color="auto"/>
                            <w:left w:val="none" w:sz="0" w:space="0" w:color="auto"/>
                            <w:bottom w:val="none" w:sz="0" w:space="0" w:color="auto"/>
                            <w:right w:val="none" w:sz="0" w:space="0" w:color="auto"/>
                          </w:divBdr>
                        </w:div>
                        <w:div w:id="1060521587">
                          <w:marLeft w:val="0"/>
                          <w:marRight w:val="0"/>
                          <w:marTop w:val="0"/>
                          <w:marBottom w:val="0"/>
                          <w:divBdr>
                            <w:top w:val="none" w:sz="0" w:space="0" w:color="auto"/>
                            <w:left w:val="none" w:sz="0" w:space="0" w:color="auto"/>
                            <w:bottom w:val="none" w:sz="0" w:space="0" w:color="auto"/>
                            <w:right w:val="none" w:sz="0" w:space="0" w:color="auto"/>
                          </w:divBdr>
                        </w:div>
                      </w:divsChild>
                    </w:div>
                    <w:div w:id="1090737988">
                      <w:marLeft w:val="0"/>
                      <w:marRight w:val="0"/>
                      <w:marTop w:val="0"/>
                      <w:marBottom w:val="0"/>
                      <w:divBdr>
                        <w:top w:val="none" w:sz="0" w:space="0" w:color="auto"/>
                        <w:left w:val="none" w:sz="0" w:space="0" w:color="auto"/>
                        <w:bottom w:val="none" w:sz="0" w:space="0" w:color="auto"/>
                        <w:right w:val="none" w:sz="0" w:space="0" w:color="auto"/>
                      </w:divBdr>
                      <w:divsChild>
                        <w:div w:id="881793663">
                          <w:marLeft w:val="0"/>
                          <w:marRight w:val="0"/>
                          <w:marTop w:val="0"/>
                          <w:marBottom w:val="0"/>
                          <w:divBdr>
                            <w:top w:val="none" w:sz="0" w:space="0" w:color="auto"/>
                            <w:left w:val="none" w:sz="0" w:space="0" w:color="auto"/>
                            <w:bottom w:val="none" w:sz="0" w:space="0" w:color="auto"/>
                            <w:right w:val="none" w:sz="0" w:space="0" w:color="auto"/>
                          </w:divBdr>
                        </w:div>
                        <w:div w:id="1951625302">
                          <w:marLeft w:val="0"/>
                          <w:marRight w:val="0"/>
                          <w:marTop w:val="0"/>
                          <w:marBottom w:val="0"/>
                          <w:divBdr>
                            <w:top w:val="none" w:sz="0" w:space="0" w:color="auto"/>
                            <w:left w:val="none" w:sz="0" w:space="0" w:color="auto"/>
                            <w:bottom w:val="none" w:sz="0" w:space="0" w:color="auto"/>
                            <w:right w:val="none" w:sz="0" w:space="0" w:color="auto"/>
                          </w:divBdr>
                        </w:div>
                      </w:divsChild>
                    </w:div>
                    <w:div w:id="838695740">
                      <w:marLeft w:val="0"/>
                      <w:marRight w:val="0"/>
                      <w:marTop w:val="0"/>
                      <w:marBottom w:val="0"/>
                      <w:divBdr>
                        <w:top w:val="none" w:sz="0" w:space="0" w:color="auto"/>
                        <w:left w:val="none" w:sz="0" w:space="0" w:color="auto"/>
                        <w:bottom w:val="none" w:sz="0" w:space="0" w:color="auto"/>
                        <w:right w:val="none" w:sz="0" w:space="0" w:color="auto"/>
                      </w:divBdr>
                      <w:divsChild>
                        <w:div w:id="1909265439">
                          <w:marLeft w:val="0"/>
                          <w:marRight w:val="0"/>
                          <w:marTop w:val="0"/>
                          <w:marBottom w:val="0"/>
                          <w:divBdr>
                            <w:top w:val="none" w:sz="0" w:space="0" w:color="auto"/>
                            <w:left w:val="none" w:sz="0" w:space="0" w:color="auto"/>
                            <w:bottom w:val="none" w:sz="0" w:space="0" w:color="auto"/>
                            <w:right w:val="none" w:sz="0" w:space="0" w:color="auto"/>
                          </w:divBdr>
                        </w:div>
                        <w:div w:id="1498962358">
                          <w:marLeft w:val="0"/>
                          <w:marRight w:val="0"/>
                          <w:marTop w:val="0"/>
                          <w:marBottom w:val="0"/>
                          <w:divBdr>
                            <w:top w:val="none" w:sz="0" w:space="0" w:color="auto"/>
                            <w:left w:val="none" w:sz="0" w:space="0" w:color="auto"/>
                            <w:bottom w:val="none" w:sz="0" w:space="0" w:color="auto"/>
                            <w:right w:val="none" w:sz="0" w:space="0" w:color="auto"/>
                          </w:divBdr>
                        </w:div>
                      </w:divsChild>
                    </w:div>
                    <w:div w:id="894313517">
                      <w:marLeft w:val="0"/>
                      <w:marRight w:val="0"/>
                      <w:marTop w:val="0"/>
                      <w:marBottom w:val="0"/>
                      <w:divBdr>
                        <w:top w:val="none" w:sz="0" w:space="0" w:color="auto"/>
                        <w:left w:val="none" w:sz="0" w:space="0" w:color="auto"/>
                        <w:bottom w:val="none" w:sz="0" w:space="0" w:color="auto"/>
                        <w:right w:val="none" w:sz="0" w:space="0" w:color="auto"/>
                      </w:divBdr>
                      <w:divsChild>
                        <w:div w:id="866335998">
                          <w:marLeft w:val="0"/>
                          <w:marRight w:val="0"/>
                          <w:marTop w:val="0"/>
                          <w:marBottom w:val="0"/>
                          <w:divBdr>
                            <w:top w:val="none" w:sz="0" w:space="0" w:color="auto"/>
                            <w:left w:val="none" w:sz="0" w:space="0" w:color="auto"/>
                            <w:bottom w:val="none" w:sz="0" w:space="0" w:color="auto"/>
                            <w:right w:val="none" w:sz="0" w:space="0" w:color="auto"/>
                          </w:divBdr>
                        </w:div>
                        <w:div w:id="83767417">
                          <w:marLeft w:val="0"/>
                          <w:marRight w:val="0"/>
                          <w:marTop w:val="0"/>
                          <w:marBottom w:val="0"/>
                          <w:divBdr>
                            <w:top w:val="none" w:sz="0" w:space="0" w:color="auto"/>
                            <w:left w:val="none" w:sz="0" w:space="0" w:color="auto"/>
                            <w:bottom w:val="none" w:sz="0" w:space="0" w:color="auto"/>
                            <w:right w:val="none" w:sz="0" w:space="0" w:color="auto"/>
                          </w:divBdr>
                        </w:div>
                      </w:divsChild>
                    </w:div>
                    <w:div w:id="756050702">
                      <w:marLeft w:val="0"/>
                      <w:marRight w:val="0"/>
                      <w:marTop w:val="0"/>
                      <w:marBottom w:val="0"/>
                      <w:divBdr>
                        <w:top w:val="none" w:sz="0" w:space="0" w:color="auto"/>
                        <w:left w:val="none" w:sz="0" w:space="0" w:color="auto"/>
                        <w:bottom w:val="none" w:sz="0" w:space="0" w:color="auto"/>
                        <w:right w:val="none" w:sz="0" w:space="0" w:color="auto"/>
                      </w:divBdr>
                      <w:divsChild>
                        <w:div w:id="836655699">
                          <w:marLeft w:val="0"/>
                          <w:marRight w:val="0"/>
                          <w:marTop w:val="0"/>
                          <w:marBottom w:val="0"/>
                          <w:divBdr>
                            <w:top w:val="none" w:sz="0" w:space="0" w:color="auto"/>
                            <w:left w:val="none" w:sz="0" w:space="0" w:color="auto"/>
                            <w:bottom w:val="none" w:sz="0" w:space="0" w:color="auto"/>
                            <w:right w:val="none" w:sz="0" w:space="0" w:color="auto"/>
                          </w:divBdr>
                        </w:div>
                        <w:div w:id="809326035">
                          <w:marLeft w:val="0"/>
                          <w:marRight w:val="0"/>
                          <w:marTop w:val="0"/>
                          <w:marBottom w:val="0"/>
                          <w:divBdr>
                            <w:top w:val="none" w:sz="0" w:space="0" w:color="auto"/>
                            <w:left w:val="none" w:sz="0" w:space="0" w:color="auto"/>
                            <w:bottom w:val="none" w:sz="0" w:space="0" w:color="auto"/>
                            <w:right w:val="none" w:sz="0" w:space="0" w:color="auto"/>
                          </w:divBdr>
                        </w:div>
                      </w:divsChild>
                    </w:div>
                    <w:div w:id="2104297997">
                      <w:marLeft w:val="0"/>
                      <w:marRight w:val="0"/>
                      <w:marTop w:val="0"/>
                      <w:marBottom w:val="0"/>
                      <w:divBdr>
                        <w:top w:val="none" w:sz="0" w:space="0" w:color="auto"/>
                        <w:left w:val="none" w:sz="0" w:space="0" w:color="auto"/>
                        <w:bottom w:val="none" w:sz="0" w:space="0" w:color="auto"/>
                        <w:right w:val="none" w:sz="0" w:space="0" w:color="auto"/>
                      </w:divBdr>
                      <w:divsChild>
                        <w:div w:id="413404697">
                          <w:marLeft w:val="0"/>
                          <w:marRight w:val="0"/>
                          <w:marTop w:val="0"/>
                          <w:marBottom w:val="0"/>
                          <w:divBdr>
                            <w:top w:val="none" w:sz="0" w:space="0" w:color="auto"/>
                            <w:left w:val="none" w:sz="0" w:space="0" w:color="auto"/>
                            <w:bottom w:val="none" w:sz="0" w:space="0" w:color="auto"/>
                            <w:right w:val="none" w:sz="0" w:space="0" w:color="auto"/>
                          </w:divBdr>
                        </w:div>
                        <w:div w:id="19776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36637">
          <w:marLeft w:val="0"/>
          <w:marRight w:val="0"/>
          <w:marTop w:val="0"/>
          <w:marBottom w:val="0"/>
          <w:divBdr>
            <w:top w:val="none" w:sz="0" w:space="0" w:color="auto"/>
            <w:left w:val="none" w:sz="0" w:space="0" w:color="auto"/>
            <w:bottom w:val="none" w:sz="0" w:space="0" w:color="auto"/>
            <w:right w:val="none" w:sz="0" w:space="0" w:color="auto"/>
          </w:divBdr>
          <w:divsChild>
            <w:div w:id="305017477">
              <w:marLeft w:val="0"/>
              <w:marRight w:val="0"/>
              <w:marTop w:val="0"/>
              <w:marBottom w:val="0"/>
              <w:divBdr>
                <w:top w:val="none" w:sz="0" w:space="0" w:color="auto"/>
                <w:left w:val="none" w:sz="0" w:space="0" w:color="auto"/>
                <w:bottom w:val="none" w:sz="0" w:space="0" w:color="auto"/>
                <w:right w:val="none" w:sz="0" w:space="0" w:color="auto"/>
              </w:divBdr>
            </w:div>
          </w:divsChild>
        </w:div>
        <w:div w:id="1555698159">
          <w:marLeft w:val="0"/>
          <w:marRight w:val="0"/>
          <w:marTop w:val="0"/>
          <w:marBottom w:val="0"/>
          <w:divBdr>
            <w:top w:val="none" w:sz="0" w:space="0" w:color="auto"/>
            <w:left w:val="none" w:sz="0" w:space="0" w:color="auto"/>
            <w:bottom w:val="none" w:sz="0" w:space="0" w:color="auto"/>
            <w:right w:val="none" w:sz="0" w:space="0" w:color="auto"/>
          </w:divBdr>
          <w:divsChild>
            <w:div w:id="131288208">
              <w:marLeft w:val="0"/>
              <w:marRight w:val="0"/>
              <w:marTop w:val="0"/>
              <w:marBottom w:val="0"/>
              <w:divBdr>
                <w:top w:val="none" w:sz="0" w:space="0" w:color="auto"/>
                <w:left w:val="none" w:sz="0" w:space="0" w:color="auto"/>
                <w:bottom w:val="none" w:sz="0" w:space="0" w:color="auto"/>
                <w:right w:val="none" w:sz="0" w:space="0" w:color="auto"/>
              </w:divBdr>
              <w:divsChild>
                <w:div w:id="10052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5652">
          <w:marLeft w:val="0"/>
          <w:marRight w:val="0"/>
          <w:marTop w:val="0"/>
          <w:marBottom w:val="0"/>
          <w:divBdr>
            <w:top w:val="none" w:sz="0" w:space="0" w:color="auto"/>
            <w:left w:val="none" w:sz="0" w:space="0" w:color="auto"/>
            <w:bottom w:val="none" w:sz="0" w:space="0" w:color="auto"/>
            <w:right w:val="none" w:sz="0" w:space="0" w:color="auto"/>
          </w:divBdr>
          <w:divsChild>
            <w:div w:id="2075665259">
              <w:marLeft w:val="0"/>
              <w:marRight w:val="0"/>
              <w:marTop w:val="0"/>
              <w:marBottom w:val="0"/>
              <w:divBdr>
                <w:top w:val="none" w:sz="0" w:space="0" w:color="auto"/>
                <w:left w:val="none" w:sz="0" w:space="0" w:color="auto"/>
                <w:bottom w:val="none" w:sz="0" w:space="0" w:color="auto"/>
                <w:right w:val="none" w:sz="0" w:space="0" w:color="auto"/>
              </w:divBdr>
            </w:div>
          </w:divsChild>
        </w:div>
        <w:div w:id="1582904680">
          <w:marLeft w:val="0"/>
          <w:marRight w:val="0"/>
          <w:marTop w:val="0"/>
          <w:marBottom w:val="0"/>
          <w:divBdr>
            <w:top w:val="none" w:sz="0" w:space="0" w:color="auto"/>
            <w:left w:val="none" w:sz="0" w:space="0" w:color="auto"/>
            <w:bottom w:val="none" w:sz="0" w:space="0" w:color="auto"/>
            <w:right w:val="none" w:sz="0" w:space="0" w:color="auto"/>
          </w:divBdr>
          <w:divsChild>
            <w:div w:id="1370380740">
              <w:marLeft w:val="0"/>
              <w:marRight w:val="0"/>
              <w:marTop w:val="0"/>
              <w:marBottom w:val="0"/>
              <w:divBdr>
                <w:top w:val="none" w:sz="0" w:space="0" w:color="auto"/>
                <w:left w:val="none" w:sz="0" w:space="0" w:color="auto"/>
                <w:bottom w:val="none" w:sz="0" w:space="0" w:color="auto"/>
                <w:right w:val="none" w:sz="0" w:space="0" w:color="auto"/>
              </w:divBdr>
              <w:divsChild>
                <w:div w:id="1254245679">
                  <w:marLeft w:val="0"/>
                  <w:marRight w:val="0"/>
                  <w:marTop w:val="0"/>
                  <w:marBottom w:val="0"/>
                  <w:divBdr>
                    <w:top w:val="none" w:sz="0" w:space="0" w:color="auto"/>
                    <w:left w:val="none" w:sz="0" w:space="0" w:color="auto"/>
                    <w:bottom w:val="none" w:sz="0" w:space="0" w:color="auto"/>
                    <w:right w:val="none" w:sz="0" w:space="0" w:color="auto"/>
                  </w:divBdr>
                  <w:divsChild>
                    <w:div w:id="519785639">
                      <w:marLeft w:val="0"/>
                      <w:marRight w:val="0"/>
                      <w:marTop w:val="0"/>
                      <w:marBottom w:val="0"/>
                      <w:divBdr>
                        <w:top w:val="none" w:sz="0" w:space="0" w:color="auto"/>
                        <w:left w:val="none" w:sz="0" w:space="0" w:color="auto"/>
                        <w:bottom w:val="none" w:sz="0" w:space="0" w:color="auto"/>
                        <w:right w:val="none" w:sz="0" w:space="0" w:color="auto"/>
                      </w:divBdr>
                    </w:div>
                  </w:divsChild>
                </w:div>
                <w:div w:id="758989753">
                  <w:marLeft w:val="0"/>
                  <w:marRight w:val="0"/>
                  <w:marTop w:val="0"/>
                  <w:marBottom w:val="0"/>
                  <w:divBdr>
                    <w:top w:val="none" w:sz="0" w:space="0" w:color="auto"/>
                    <w:left w:val="none" w:sz="0" w:space="0" w:color="auto"/>
                    <w:bottom w:val="none" w:sz="0" w:space="0" w:color="auto"/>
                    <w:right w:val="none" w:sz="0" w:space="0" w:color="auto"/>
                  </w:divBdr>
                </w:div>
                <w:div w:id="1825851789">
                  <w:marLeft w:val="0"/>
                  <w:marRight w:val="0"/>
                  <w:marTop w:val="0"/>
                  <w:marBottom w:val="0"/>
                  <w:divBdr>
                    <w:top w:val="none" w:sz="0" w:space="0" w:color="auto"/>
                    <w:left w:val="none" w:sz="0" w:space="0" w:color="auto"/>
                    <w:bottom w:val="none" w:sz="0" w:space="0" w:color="auto"/>
                    <w:right w:val="none" w:sz="0" w:space="0" w:color="auto"/>
                  </w:divBdr>
                  <w:divsChild>
                    <w:div w:id="950672802">
                      <w:marLeft w:val="0"/>
                      <w:marRight w:val="0"/>
                      <w:marTop w:val="0"/>
                      <w:marBottom w:val="0"/>
                      <w:divBdr>
                        <w:top w:val="none" w:sz="0" w:space="0" w:color="auto"/>
                        <w:left w:val="none" w:sz="0" w:space="0" w:color="auto"/>
                        <w:bottom w:val="none" w:sz="0" w:space="0" w:color="auto"/>
                        <w:right w:val="none" w:sz="0" w:space="0" w:color="auto"/>
                      </w:divBdr>
                    </w:div>
                  </w:divsChild>
                </w:div>
                <w:div w:id="665940395">
                  <w:marLeft w:val="0"/>
                  <w:marRight w:val="0"/>
                  <w:marTop w:val="0"/>
                  <w:marBottom w:val="0"/>
                  <w:divBdr>
                    <w:top w:val="none" w:sz="0" w:space="0" w:color="auto"/>
                    <w:left w:val="none" w:sz="0" w:space="0" w:color="auto"/>
                    <w:bottom w:val="none" w:sz="0" w:space="0" w:color="auto"/>
                    <w:right w:val="none" w:sz="0" w:space="0" w:color="auto"/>
                  </w:divBdr>
                  <w:divsChild>
                    <w:div w:id="870344519">
                      <w:marLeft w:val="0"/>
                      <w:marRight w:val="0"/>
                      <w:marTop w:val="0"/>
                      <w:marBottom w:val="0"/>
                      <w:divBdr>
                        <w:top w:val="none" w:sz="0" w:space="0" w:color="auto"/>
                        <w:left w:val="none" w:sz="0" w:space="0" w:color="auto"/>
                        <w:bottom w:val="none" w:sz="0" w:space="0" w:color="auto"/>
                        <w:right w:val="none" w:sz="0" w:space="0" w:color="auto"/>
                      </w:divBdr>
                    </w:div>
                  </w:divsChild>
                </w:div>
                <w:div w:id="1113481079">
                  <w:marLeft w:val="0"/>
                  <w:marRight w:val="0"/>
                  <w:marTop w:val="0"/>
                  <w:marBottom w:val="0"/>
                  <w:divBdr>
                    <w:top w:val="none" w:sz="0" w:space="0" w:color="auto"/>
                    <w:left w:val="none" w:sz="0" w:space="0" w:color="auto"/>
                    <w:bottom w:val="none" w:sz="0" w:space="0" w:color="auto"/>
                    <w:right w:val="none" w:sz="0" w:space="0" w:color="auto"/>
                  </w:divBdr>
                  <w:divsChild>
                    <w:div w:id="1344278888">
                      <w:marLeft w:val="0"/>
                      <w:marRight w:val="0"/>
                      <w:marTop w:val="0"/>
                      <w:marBottom w:val="0"/>
                      <w:divBdr>
                        <w:top w:val="none" w:sz="0" w:space="0" w:color="auto"/>
                        <w:left w:val="none" w:sz="0" w:space="0" w:color="auto"/>
                        <w:bottom w:val="none" w:sz="0" w:space="0" w:color="auto"/>
                        <w:right w:val="none" w:sz="0" w:space="0" w:color="auto"/>
                      </w:divBdr>
                    </w:div>
                  </w:divsChild>
                </w:div>
                <w:div w:id="1532645380">
                  <w:marLeft w:val="0"/>
                  <w:marRight w:val="0"/>
                  <w:marTop w:val="0"/>
                  <w:marBottom w:val="0"/>
                  <w:divBdr>
                    <w:top w:val="none" w:sz="0" w:space="0" w:color="auto"/>
                    <w:left w:val="none" w:sz="0" w:space="0" w:color="auto"/>
                    <w:bottom w:val="none" w:sz="0" w:space="0" w:color="auto"/>
                    <w:right w:val="none" w:sz="0" w:space="0" w:color="auto"/>
                  </w:divBdr>
                  <w:divsChild>
                    <w:div w:id="1699576996">
                      <w:marLeft w:val="0"/>
                      <w:marRight w:val="0"/>
                      <w:marTop w:val="0"/>
                      <w:marBottom w:val="0"/>
                      <w:divBdr>
                        <w:top w:val="none" w:sz="0" w:space="0" w:color="auto"/>
                        <w:left w:val="none" w:sz="0" w:space="0" w:color="auto"/>
                        <w:bottom w:val="none" w:sz="0" w:space="0" w:color="auto"/>
                        <w:right w:val="none" w:sz="0" w:space="0" w:color="auto"/>
                      </w:divBdr>
                      <w:divsChild>
                        <w:div w:id="18436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lcas.com/2020/08/first-year-teacher-tips-from-veteran-teachers/" TargetMode="External"/><Relationship Id="rId3" Type="http://schemas.openxmlformats.org/officeDocument/2006/relationships/settings" Target="settings.xml"/><Relationship Id="rId7" Type="http://schemas.openxmlformats.org/officeDocument/2006/relationships/hyperlink" Target="https://mycalcas.com/2021/08/preparing-for-the-new-school-year-part-1-self-c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alcas.com/2021/09/back-to-school-teacher-meme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eamb.com/autohome" TargetMode="External"/><Relationship Id="rId4" Type="http://schemas.openxmlformats.org/officeDocument/2006/relationships/webSettings" Target="webSettings.xml"/><Relationship Id="rId9" Type="http://schemas.openxmlformats.org/officeDocument/2006/relationships/hyperlink" Target="https://print-bingo.com/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Casualty Management Company</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Goldberg</dc:creator>
  <cp:lastModifiedBy>Weaver, Maureen [MB]</cp:lastModifiedBy>
  <cp:revision>3</cp:revision>
  <dcterms:created xsi:type="dcterms:W3CDTF">2022-07-07T17:17:00Z</dcterms:created>
  <dcterms:modified xsi:type="dcterms:W3CDTF">2022-07-07T18:53:00Z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20220707145002835</vt:lpwstr>
  </property>
</Properties>
</file>