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10EA" w14:textId="77777777" w:rsidR="00AC11F3" w:rsidRDefault="0063331F">
      <w:r>
        <w:rPr>
          <w:noProof/>
        </w:rPr>
        <w:drawing>
          <wp:anchor distT="0" distB="0" distL="114300" distR="114300" simplePos="0" relativeHeight="251658240" behindDoc="0" locked="0" layoutInCell="1" allowOverlap="1" wp14:anchorId="1A3CF79E" wp14:editId="6C4FE5F9">
            <wp:simplePos x="0" y="0"/>
            <wp:positionH relativeFrom="column">
              <wp:posOffset>0</wp:posOffset>
            </wp:positionH>
            <wp:positionV relativeFrom="paragraph">
              <wp:posOffset>-511810</wp:posOffset>
            </wp:positionV>
            <wp:extent cx="3437766" cy="14709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7766" cy="1470991"/>
                    </a:xfrm>
                    <a:prstGeom prst="rect">
                      <a:avLst/>
                    </a:prstGeom>
                  </pic:spPr>
                </pic:pic>
              </a:graphicData>
            </a:graphic>
            <wp14:sizeRelH relativeFrom="margin">
              <wp14:pctWidth>0</wp14:pctWidth>
            </wp14:sizeRelH>
            <wp14:sizeRelV relativeFrom="margin">
              <wp14:pctHeight>0</wp14:pctHeight>
            </wp14:sizeRelV>
          </wp:anchor>
        </w:drawing>
      </w:r>
    </w:p>
    <w:p w14:paraId="1166BA53" w14:textId="4BE5577A" w:rsidR="0063331F" w:rsidRDefault="0063331F"/>
    <w:p w14:paraId="3859BA17" w14:textId="6544C4DE" w:rsidR="00D20CC4" w:rsidRPr="008B091C" w:rsidRDefault="00D20CC4">
      <w:pPr>
        <w:rPr>
          <w:sz w:val="10"/>
          <w:szCs w:val="10"/>
        </w:rPr>
      </w:pPr>
    </w:p>
    <w:p w14:paraId="2D06C969" w14:textId="256EB4ED" w:rsidR="00AC11F3" w:rsidRPr="00252887" w:rsidRDefault="0039091D" w:rsidP="004974D1">
      <w:pPr>
        <w:jc w:val="center"/>
        <w:rPr>
          <w:rFonts w:ascii="Times New Roman" w:hAnsi="Times New Roman" w:cs="Times New Roman"/>
          <w:b/>
          <w:color w:val="981E32"/>
          <w:sz w:val="28"/>
          <w:szCs w:val="28"/>
        </w:rPr>
      </w:pPr>
      <w:r>
        <w:rPr>
          <w:rFonts w:ascii="Times New Roman" w:hAnsi="Times New Roman" w:cs="Times New Roman"/>
          <w:b/>
          <w:color w:val="981E32"/>
          <w:sz w:val="28"/>
          <w:szCs w:val="28"/>
        </w:rPr>
        <w:t>International Fellowship</w:t>
      </w:r>
      <w:r w:rsidR="00AC11F3" w:rsidRPr="00252887">
        <w:rPr>
          <w:rFonts w:ascii="Times New Roman" w:hAnsi="Times New Roman" w:cs="Times New Roman"/>
          <w:b/>
          <w:color w:val="981E32"/>
          <w:sz w:val="28"/>
          <w:szCs w:val="28"/>
        </w:rPr>
        <w:t xml:space="preserve"> Program</w:t>
      </w:r>
    </w:p>
    <w:p w14:paraId="78699104" w14:textId="1A7F184B" w:rsidR="00AC11F3" w:rsidRPr="001A6D79" w:rsidRDefault="00AC11F3" w:rsidP="004974D1">
      <w:pPr>
        <w:jc w:val="center"/>
        <w:rPr>
          <w:rFonts w:ascii="Times New Roman" w:hAnsi="Times New Roman" w:cs="Times New Roman"/>
          <w:b/>
          <w:color w:val="981E32"/>
          <w:sz w:val="24"/>
          <w:szCs w:val="24"/>
        </w:rPr>
      </w:pPr>
      <w:r w:rsidRPr="001A6D79">
        <w:rPr>
          <w:rFonts w:ascii="Times New Roman" w:hAnsi="Times New Roman" w:cs="Times New Roman"/>
          <w:b/>
          <w:color w:val="981E32"/>
          <w:sz w:val="24"/>
          <w:szCs w:val="24"/>
        </w:rPr>
        <w:t xml:space="preserve">APPLICATION:  </w:t>
      </w:r>
      <w:r w:rsidR="00CA1E4B" w:rsidRPr="001A6D79">
        <w:rPr>
          <w:rFonts w:ascii="Times New Roman" w:hAnsi="Times New Roman" w:cs="Times New Roman"/>
          <w:b/>
          <w:color w:val="981E32"/>
          <w:sz w:val="24"/>
          <w:szCs w:val="24"/>
        </w:rPr>
        <w:t>S</w:t>
      </w:r>
      <w:r w:rsidR="0025711A" w:rsidRPr="001A6D79">
        <w:rPr>
          <w:rFonts w:ascii="Times New Roman" w:hAnsi="Times New Roman" w:cs="Times New Roman"/>
          <w:b/>
          <w:color w:val="981E32"/>
          <w:sz w:val="24"/>
          <w:szCs w:val="24"/>
        </w:rPr>
        <w:t xml:space="preserve">UMMER </w:t>
      </w:r>
      <w:r w:rsidR="00CA1E4B" w:rsidRPr="001A6D79">
        <w:rPr>
          <w:rFonts w:ascii="Times New Roman" w:hAnsi="Times New Roman" w:cs="Times New Roman"/>
          <w:b/>
          <w:color w:val="981E32"/>
          <w:sz w:val="24"/>
          <w:szCs w:val="24"/>
        </w:rPr>
        <w:t>202</w:t>
      </w:r>
      <w:r w:rsidR="00B3079B">
        <w:rPr>
          <w:rFonts w:ascii="Times New Roman" w:hAnsi="Times New Roman" w:cs="Times New Roman"/>
          <w:b/>
          <w:color w:val="981E32"/>
          <w:sz w:val="24"/>
          <w:szCs w:val="24"/>
        </w:rPr>
        <w:t>3</w:t>
      </w:r>
    </w:p>
    <w:p w14:paraId="1B9A455A" w14:textId="5123115F" w:rsidR="00AC11F3" w:rsidRPr="001A6D79" w:rsidRDefault="00AC11F3">
      <w:pPr>
        <w:rPr>
          <w:rFonts w:ascii="Times New Roman" w:hAnsi="Times New Roman" w:cs="Times New Roman"/>
          <w:sz w:val="24"/>
          <w:szCs w:val="24"/>
        </w:rPr>
      </w:pPr>
      <w:r w:rsidRPr="001A6D79">
        <w:rPr>
          <w:rFonts w:ascii="Times New Roman" w:hAnsi="Times New Roman" w:cs="Times New Roman"/>
          <w:sz w:val="24"/>
          <w:szCs w:val="24"/>
        </w:rPr>
        <w:t xml:space="preserve">For full consideration, please email completed application to </w:t>
      </w:r>
      <w:r w:rsidR="000C2E3C">
        <w:rPr>
          <w:rFonts w:ascii="Times New Roman" w:hAnsi="Times New Roman" w:cs="Times New Roman"/>
          <w:sz w:val="24"/>
          <w:szCs w:val="24"/>
        </w:rPr>
        <w:t>Ms. Annie Hyde</w:t>
      </w:r>
      <w:r w:rsidR="009929F1" w:rsidRPr="001A6D79">
        <w:rPr>
          <w:rFonts w:ascii="Times New Roman" w:hAnsi="Times New Roman" w:cs="Times New Roman"/>
          <w:sz w:val="24"/>
          <w:szCs w:val="24"/>
        </w:rPr>
        <w:t>, Manager o</w:t>
      </w:r>
      <w:r w:rsidR="00F3447E" w:rsidRPr="001A6D79">
        <w:rPr>
          <w:rFonts w:ascii="Times New Roman" w:hAnsi="Times New Roman" w:cs="Times New Roman"/>
          <w:sz w:val="24"/>
          <w:szCs w:val="24"/>
        </w:rPr>
        <w:t>f</w:t>
      </w:r>
      <w:r w:rsidR="009929F1" w:rsidRPr="001A6D79">
        <w:rPr>
          <w:rFonts w:ascii="Times New Roman" w:hAnsi="Times New Roman" w:cs="Times New Roman"/>
          <w:sz w:val="24"/>
          <w:szCs w:val="24"/>
        </w:rPr>
        <w:t xml:space="preserve"> </w:t>
      </w:r>
      <w:r w:rsidR="00CA1E4B" w:rsidRPr="00373A2B">
        <w:rPr>
          <w:rFonts w:ascii="Times New Roman" w:hAnsi="Times New Roman" w:cs="Times New Roman"/>
          <w:sz w:val="24"/>
          <w:szCs w:val="24"/>
        </w:rPr>
        <w:t>Study</w:t>
      </w:r>
      <w:r w:rsidR="009929F1" w:rsidRPr="00373A2B">
        <w:rPr>
          <w:rFonts w:ascii="Times New Roman" w:hAnsi="Times New Roman" w:cs="Times New Roman"/>
          <w:sz w:val="24"/>
          <w:szCs w:val="24"/>
        </w:rPr>
        <w:t xml:space="preserve"> Abroad and International </w:t>
      </w:r>
      <w:r w:rsidR="00F3447E" w:rsidRPr="00373A2B">
        <w:rPr>
          <w:rFonts w:ascii="Times New Roman" w:hAnsi="Times New Roman" w:cs="Times New Roman"/>
          <w:sz w:val="24"/>
          <w:szCs w:val="24"/>
        </w:rPr>
        <w:t>Programs</w:t>
      </w:r>
      <w:r w:rsidR="009929F1" w:rsidRPr="00373A2B">
        <w:rPr>
          <w:rFonts w:ascii="Times New Roman" w:hAnsi="Times New Roman" w:cs="Times New Roman"/>
          <w:sz w:val="24"/>
          <w:szCs w:val="24"/>
        </w:rPr>
        <w:t>,</w:t>
      </w:r>
      <w:r w:rsidRPr="00373A2B">
        <w:rPr>
          <w:rFonts w:ascii="Times New Roman" w:hAnsi="Times New Roman" w:cs="Times New Roman"/>
          <w:sz w:val="24"/>
          <w:szCs w:val="24"/>
        </w:rPr>
        <w:t xml:space="preserve"> at</w:t>
      </w:r>
      <w:r w:rsidR="000C2E3C">
        <w:rPr>
          <w:rFonts w:ascii="Times New Roman" w:hAnsi="Times New Roman" w:cs="Times New Roman"/>
          <w:sz w:val="24"/>
          <w:szCs w:val="24"/>
        </w:rPr>
        <w:t xml:space="preserve"> </w:t>
      </w:r>
      <w:hyperlink r:id="rId12" w:history="1">
        <w:r w:rsidR="000C2E3C" w:rsidRPr="00020CCA">
          <w:rPr>
            <w:rStyle w:val="Hyperlink"/>
            <w:rFonts w:ascii="Times New Roman" w:hAnsi="Times New Roman" w:cs="Times New Roman"/>
            <w:sz w:val="24"/>
            <w:szCs w:val="24"/>
          </w:rPr>
          <w:t>ahyde@umsl.edu</w:t>
        </w:r>
      </w:hyperlink>
      <w:r w:rsidR="000C2E3C">
        <w:rPr>
          <w:rFonts w:ascii="Times New Roman" w:hAnsi="Times New Roman" w:cs="Times New Roman"/>
          <w:sz w:val="24"/>
          <w:szCs w:val="24"/>
        </w:rPr>
        <w:t xml:space="preserve"> </w:t>
      </w:r>
      <w:r w:rsidR="0039091D" w:rsidRPr="00373A2B">
        <w:rPr>
          <w:rFonts w:ascii="Times New Roman" w:hAnsi="Times New Roman" w:cs="Times New Roman"/>
          <w:sz w:val="24"/>
          <w:szCs w:val="24"/>
        </w:rPr>
        <w:t>b</w:t>
      </w:r>
      <w:r w:rsidRPr="00373A2B">
        <w:rPr>
          <w:rFonts w:ascii="Times New Roman" w:hAnsi="Times New Roman" w:cs="Times New Roman"/>
          <w:sz w:val="24"/>
          <w:szCs w:val="24"/>
        </w:rPr>
        <w:t xml:space="preserve">y </w:t>
      </w:r>
      <w:r w:rsidR="00B3079B">
        <w:rPr>
          <w:rFonts w:ascii="Times New Roman" w:hAnsi="Times New Roman" w:cs="Times New Roman"/>
          <w:b/>
          <w:bCs/>
          <w:sz w:val="24"/>
          <w:szCs w:val="24"/>
        </w:rPr>
        <w:t>February 10</w:t>
      </w:r>
      <w:r w:rsidR="009929F1" w:rsidRPr="00373A2B">
        <w:rPr>
          <w:rFonts w:ascii="Times New Roman" w:hAnsi="Times New Roman" w:cs="Times New Roman"/>
          <w:b/>
          <w:bCs/>
          <w:sz w:val="24"/>
          <w:szCs w:val="24"/>
        </w:rPr>
        <w:t>, 202</w:t>
      </w:r>
      <w:r w:rsidR="009D7040">
        <w:rPr>
          <w:rFonts w:ascii="Times New Roman" w:hAnsi="Times New Roman" w:cs="Times New Roman"/>
          <w:b/>
          <w:bCs/>
          <w:sz w:val="24"/>
          <w:szCs w:val="24"/>
        </w:rPr>
        <w:t>3</w:t>
      </w:r>
      <w:r w:rsidR="009929F1" w:rsidRPr="00373A2B">
        <w:rPr>
          <w:rFonts w:ascii="Times New Roman" w:hAnsi="Times New Roman" w:cs="Times New Roman"/>
          <w:sz w:val="24"/>
          <w:szCs w:val="24"/>
        </w:rPr>
        <w:t>.</w:t>
      </w:r>
    </w:p>
    <w:p w14:paraId="5CFB1E33" w14:textId="77777777" w:rsidR="002F125A" w:rsidRPr="001A6D79" w:rsidRDefault="002F125A">
      <w:pPr>
        <w:rPr>
          <w:rFonts w:ascii="Times New Roman" w:hAnsi="Times New Roman" w:cs="Times New Roman"/>
          <w:sz w:val="2"/>
          <w:szCs w:val="2"/>
        </w:rPr>
      </w:pPr>
    </w:p>
    <w:tbl>
      <w:tblPr>
        <w:tblStyle w:val="TableGrid"/>
        <w:tblW w:w="9445" w:type="dxa"/>
        <w:tblLook w:val="04A0" w:firstRow="1" w:lastRow="0" w:firstColumn="1" w:lastColumn="0" w:noHBand="0" w:noVBand="1"/>
      </w:tblPr>
      <w:tblGrid>
        <w:gridCol w:w="974"/>
        <w:gridCol w:w="3471"/>
        <w:gridCol w:w="1716"/>
        <w:gridCol w:w="3284"/>
      </w:tblGrid>
      <w:tr w:rsidR="00252887" w:rsidRPr="001A6D79" w14:paraId="74AF1435" w14:textId="77777777" w:rsidTr="0039091D">
        <w:trPr>
          <w:trHeight w:val="413"/>
        </w:trPr>
        <w:tc>
          <w:tcPr>
            <w:tcW w:w="974" w:type="dxa"/>
            <w:vAlign w:val="center"/>
          </w:tcPr>
          <w:p w14:paraId="0863576E" w14:textId="77777777" w:rsidR="00252887" w:rsidRPr="001A6D79" w:rsidRDefault="00252887" w:rsidP="00252887">
            <w:pPr>
              <w:rPr>
                <w:rFonts w:ascii="Times New Roman" w:hAnsi="Times New Roman" w:cs="Times New Roman"/>
                <w:b/>
                <w:sz w:val="24"/>
                <w:szCs w:val="24"/>
              </w:rPr>
            </w:pPr>
            <w:r w:rsidRPr="001A6D79">
              <w:rPr>
                <w:rFonts w:ascii="Times New Roman" w:hAnsi="Times New Roman" w:cs="Times New Roman"/>
                <w:b/>
                <w:sz w:val="24"/>
                <w:szCs w:val="24"/>
              </w:rPr>
              <w:t>Name:</w:t>
            </w:r>
          </w:p>
        </w:tc>
        <w:tc>
          <w:tcPr>
            <w:tcW w:w="3471" w:type="dxa"/>
            <w:vAlign w:val="center"/>
          </w:tcPr>
          <w:p w14:paraId="661DC03F" w14:textId="56DE6CC0" w:rsidR="00252887" w:rsidRPr="001A6D79" w:rsidRDefault="00252887" w:rsidP="00252887">
            <w:pPr>
              <w:rPr>
                <w:rFonts w:ascii="Times New Roman" w:hAnsi="Times New Roman" w:cs="Times New Roman"/>
                <w:sz w:val="24"/>
                <w:szCs w:val="24"/>
              </w:rPr>
            </w:pPr>
          </w:p>
        </w:tc>
        <w:tc>
          <w:tcPr>
            <w:tcW w:w="1716" w:type="dxa"/>
            <w:vAlign w:val="center"/>
          </w:tcPr>
          <w:p w14:paraId="1E650DF3" w14:textId="77777777" w:rsidR="00252887" w:rsidRPr="001A6D79" w:rsidRDefault="00252887" w:rsidP="00252887">
            <w:pPr>
              <w:rPr>
                <w:rFonts w:ascii="Times New Roman" w:hAnsi="Times New Roman" w:cs="Times New Roman"/>
                <w:b/>
                <w:sz w:val="24"/>
                <w:szCs w:val="24"/>
              </w:rPr>
            </w:pPr>
            <w:r w:rsidRPr="001A6D79">
              <w:rPr>
                <w:rFonts w:ascii="Times New Roman" w:hAnsi="Times New Roman" w:cs="Times New Roman"/>
                <w:b/>
                <w:sz w:val="24"/>
                <w:szCs w:val="24"/>
              </w:rPr>
              <w:t>Department:</w:t>
            </w:r>
          </w:p>
        </w:tc>
        <w:tc>
          <w:tcPr>
            <w:tcW w:w="3284" w:type="dxa"/>
          </w:tcPr>
          <w:p w14:paraId="25D4EDAF" w14:textId="77777777" w:rsidR="00252887" w:rsidRPr="001A6D79" w:rsidRDefault="00252887">
            <w:pPr>
              <w:rPr>
                <w:rFonts w:ascii="Times New Roman" w:hAnsi="Times New Roman" w:cs="Times New Roman"/>
                <w:sz w:val="24"/>
                <w:szCs w:val="24"/>
              </w:rPr>
            </w:pPr>
          </w:p>
        </w:tc>
      </w:tr>
      <w:tr w:rsidR="0039091D" w:rsidRPr="001A6D79" w14:paraId="3ABE3A73" w14:textId="77777777" w:rsidTr="0039091D">
        <w:trPr>
          <w:trHeight w:val="350"/>
        </w:trPr>
        <w:tc>
          <w:tcPr>
            <w:tcW w:w="974" w:type="dxa"/>
            <w:vAlign w:val="center"/>
          </w:tcPr>
          <w:p w14:paraId="7BA739F3" w14:textId="77777777" w:rsidR="0039091D" w:rsidRPr="001A6D79" w:rsidRDefault="0039091D" w:rsidP="0039091D">
            <w:pPr>
              <w:rPr>
                <w:rFonts w:ascii="Times New Roman" w:hAnsi="Times New Roman" w:cs="Times New Roman"/>
                <w:b/>
                <w:sz w:val="24"/>
                <w:szCs w:val="24"/>
              </w:rPr>
            </w:pPr>
            <w:r w:rsidRPr="001A6D79">
              <w:rPr>
                <w:rFonts w:ascii="Times New Roman" w:hAnsi="Times New Roman" w:cs="Times New Roman"/>
                <w:b/>
                <w:sz w:val="24"/>
                <w:szCs w:val="24"/>
              </w:rPr>
              <w:t>Email:</w:t>
            </w:r>
          </w:p>
        </w:tc>
        <w:tc>
          <w:tcPr>
            <w:tcW w:w="3471" w:type="dxa"/>
            <w:vAlign w:val="center"/>
          </w:tcPr>
          <w:p w14:paraId="5967137D" w14:textId="77777777" w:rsidR="0039091D" w:rsidRPr="001A6D79" w:rsidRDefault="0039091D" w:rsidP="0039091D">
            <w:pPr>
              <w:rPr>
                <w:rFonts w:ascii="Times New Roman" w:hAnsi="Times New Roman" w:cs="Times New Roman"/>
                <w:sz w:val="36"/>
                <w:szCs w:val="36"/>
              </w:rPr>
            </w:pPr>
          </w:p>
        </w:tc>
        <w:tc>
          <w:tcPr>
            <w:tcW w:w="1716" w:type="dxa"/>
            <w:vAlign w:val="center"/>
          </w:tcPr>
          <w:p w14:paraId="6263981F" w14:textId="77777777" w:rsidR="0039091D" w:rsidRPr="001A6D79" w:rsidRDefault="0039091D" w:rsidP="0039091D">
            <w:pPr>
              <w:tabs>
                <w:tab w:val="left" w:pos="1336"/>
              </w:tabs>
              <w:ind w:right="780"/>
              <w:rPr>
                <w:rFonts w:ascii="Times New Roman" w:hAnsi="Times New Roman" w:cs="Times New Roman"/>
                <w:b/>
                <w:sz w:val="24"/>
                <w:szCs w:val="24"/>
              </w:rPr>
            </w:pPr>
            <w:r w:rsidRPr="001A6D79">
              <w:rPr>
                <w:rFonts w:ascii="Times New Roman" w:hAnsi="Times New Roman" w:cs="Times New Roman"/>
                <w:b/>
                <w:sz w:val="24"/>
                <w:szCs w:val="24"/>
              </w:rPr>
              <w:t>Phone:</w:t>
            </w:r>
          </w:p>
        </w:tc>
        <w:tc>
          <w:tcPr>
            <w:tcW w:w="3284" w:type="dxa"/>
          </w:tcPr>
          <w:p w14:paraId="21CFC4D1" w14:textId="77777777" w:rsidR="0039091D" w:rsidRPr="001A6D79" w:rsidRDefault="0039091D" w:rsidP="0039091D">
            <w:pPr>
              <w:rPr>
                <w:rFonts w:ascii="Times New Roman" w:hAnsi="Times New Roman" w:cs="Times New Roman"/>
                <w:sz w:val="24"/>
                <w:szCs w:val="24"/>
              </w:rPr>
            </w:pPr>
          </w:p>
        </w:tc>
      </w:tr>
    </w:tbl>
    <w:p w14:paraId="2ED53448" w14:textId="77777777" w:rsidR="00252887" w:rsidRPr="001A6D79" w:rsidRDefault="00252887">
      <w:pPr>
        <w:rPr>
          <w:rFonts w:ascii="Times New Roman" w:hAnsi="Times New Roman" w:cs="Times New Roman"/>
          <w:sz w:val="10"/>
          <w:szCs w:val="20"/>
        </w:rPr>
      </w:pPr>
    </w:p>
    <w:p w14:paraId="26ABB1B1" w14:textId="1A566535" w:rsidR="00BF7895" w:rsidRPr="001A6D79" w:rsidRDefault="007B2D37" w:rsidP="007B2D37">
      <w:pPr>
        <w:rPr>
          <w:rFonts w:ascii="Times New Roman" w:hAnsi="Times New Roman" w:cs="Times New Roman"/>
          <w:sz w:val="24"/>
          <w:szCs w:val="24"/>
        </w:rPr>
      </w:pPr>
      <w:r w:rsidRPr="001A6D79">
        <w:rPr>
          <w:rFonts w:ascii="Times New Roman" w:hAnsi="Times New Roman" w:cs="Times New Roman"/>
          <w:sz w:val="24"/>
          <w:szCs w:val="24"/>
        </w:rPr>
        <w:t xml:space="preserve">This program is designed to strengthen UMSL’s internationalization efforts by supporting international collaborative research and creative outputs through </w:t>
      </w:r>
      <w:r w:rsidRPr="000D6566">
        <w:rPr>
          <w:rFonts w:ascii="Times New Roman" w:hAnsi="Times New Roman" w:cs="Times New Roman"/>
          <w:b/>
          <w:bCs/>
          <w:sz w:val="24"/>
          <w:szCs w:val="24"/>
        </w:rPr>
        <w:t xml:space="preserve">targeted one-time investments of up to $5,000.00 </w:t>
      </w:r>
      <w:r w:rsidR="00BF7895" w:rsidRPr="000D6566">
        <w:rPr>
          <w:rFonts w:ascii="Times New Roman" w:hAnsi="Times New Roman" w:cs="Times New Roman"/>
          <w:b/>
          <w:bCs/>
          <w:sz w:val="24"/>
          <w:szCs w:val="24"/>
        </w:rPr>
        <w:t>to support summer travel</w:t>
      </w:r>
      <w:r w:rsidR="00CB1BE7" w:rsidRPr="000D6566">
        <w:rPr>
          <w:rFonts w:ascii="Times New Roman" w:hAnsi="Times New Roman" w:cs="Times New Roman"/>
          <w:b/>
          <w:bCs/>
          <w:sz w:val="24"/>
          <w:szCs w:val="24"/>
        </w:rPr>
        <w:t xml:space="preserve"> for </w:t>
      </w:r>
      <w:r w:rsidR="00387F28" w:rsidRPr="000D6566">
        <w:rPr>
          <w:rFonts w:ascii="Times New Roman" w:hAnsi="Times New Roman" w:cs="Times New Roman"/>
          <w:b/>
          <w:bCs/>
          <w:sz w:val="24"/>
          <w:szCs w:val="24"/>
        </w:rPr>
        <w:t>conferences</w:t>
      </w:r>
      <w:r w:rsidR="00CB1BE7" w:rsidRPr="000D6566">
        <w:rPr>
          <w:rFonts w:ascii="Times New Roman" w:hAnsi="Times New Roman" w:cs="Times New Roman"/>
          <w:b/>
          <w:bCs/>
          <w:sz w:val="24"/>
          <w:szCs w:val="24"/>
        </w:rPr>
        <w:t>, research</w:t>
      </w:r>
      <w:r w:rsidR="00387F28" w:rsidRPr="000D6566">
        <w:rPr>
          <w:rFonts w:ascii="Times New Roman" w:hAnsi="Times New Roman" w:cs="Times New Roman"/>
          <w:b/>
          <w:bCs/>
          <w:sz w:val="24"/>
          <w:szCs w:val="24"/>
        </w:rPr>
        <w:t>, etc. th</w:t>
      </w:r>
      <w:r w:rsidRPr="000D6566">
        <w:rPr>
          <w:rFonts w:ascii="Times New Roman" w:hAnsi="Times New Roman" w:cs="Times New Roman"/>
          <w:b/>
          <w:bCs/>
          <w:sz w:val="24"/>
          <w:szCs w:val="24"/>
        </w:rPr>
        <w:t>at are otherwise not funded by departments or existing grants.</w:t>
      </w:r>
      <w:r w:rsidRPr="001A6D79">
        <w:rPr>
          <w:rFonts w:ascii="Times New Roman" w:hAnsi="Times New Roman" w:cs="Times New Roman"/>
          <w:sz w:val="24"/>
          <w:szCs w:val="24"/>
        </w:rPr>
        <w:t xml:space="preserve"> This program is designed to benefit all faculty engaging in or presenting research/creative outputs that are international in scope and who may need to supplement their funding. </w:t>
      </w:r>
    </w:p>
    <w:p w14:paraId="52CF939F" w14:textId="2B6441E3" w:rsidR="007B2D37" w:rsidRPr="001A6D79" w:rsidRDefault="00BF7895" w:rsidP="007B2D37">
      <w:pPr>
        <w:rPr>
          <w:rFonts w:ascii="Times New Roman" w:hAnsi="Times New Roman" w:cs="Times New Roman"/>
          <w:sz w:val="24"/>
          <w:szCs w:val="24"/>
        </w:rPr>
      </w:pPr>
      <w:r w:rsidRPr="00395EE8">
        <w:rPr>
          <w:rFonts w:ascii="Times New Roman" w:hAnsi="Times New Roman" w:cs="Times New Roman"/>
          <w:b/>
          <w:bCs/>
          <w:sz w:val="24"/>
          <w:szCs w:val="24"/>
        </w:rPr>
        <w:t xml:space="preserve">Applications will be reviewed </w:t>
      </w:r>
      <w:r w:rsidR="00B96EDD" w:rsidRPr="00395EE8">
        <w:rPr>
          <w:rFonts w:ascii="Times New Roman" w:hAnsi="Times New Roman" w:cs="Times New Roman"/>
          <w:b/>
          <w:bCs/>
          <w:sz w:val="24"/>
          <w:szCs w:val="24"/>
        </w:rPr>
        <w:t xml:space="preserve">and awarded </w:t>
      </w:r>
      <w:r w:rsidRPr="00395EE8">
        <w:rPr>
          <w:rFonts w:ascii="Times New Roman" w:hAnsi="Times New Roman" w:cs="Times New Roman"/>
          <w:b/>
          <w:bCs/>
          <w:sz w:val="24"/>
          <w:szCs w:val="24"/>
        </w:rPr>
        <w:t>on a rolling basis</w:t>
      </w:r>
      <w:r w:rsidR="00B96EDD" w:rsidRPr="00395EE8">
        <w:rPr>
          <w:rFonts w:ascii="Times New Roman" w:hAnsi="Times New Roman" w:cs="Times New Roman"/>
          <w:b/>
          <w:bCs/>
          <w:sz w:val="24"/>
          <w:szCs w:val="24"/>
        </w:rPr>
        <w:t xml:space="preserve">. </w:t>
      </w:r>
      <w:r w:rsidR="00B96EDD" w:rsidRPr="00395EE8">
        <w:rPr>
          <w:rFonts w:ascii="Times New Roman" w:hAnsi="Times New Roman" w:cs="Times New Roman"/>
          <w:sz w:val="24"/>
          <w:szCs w:val="24"/>
        </w:rPr>
        <w:t>A</w:t>
      </w:r>
      <w:r w:rsidR="007B2D37" w:rsidRPr="00395EE8">
        <w:rPr>
          <w:rFonts w:ascii="Times New Roman" w:hAnsi="Times New Roman" w:cs="Times New Roman"/>
          <w:sz w:val="24"/>
          <w:szCs w:val="24"/>
        </w:rPr>
        <w:t xml:space="preserve">ny awarded funds must be spent </w:t>
      </w:r>
      <w:r w:rsidR="005100D7" w:rsidRPr="00395EE8">
        <w:rPr>
          <w:rFonts w:ascii="Times New Roman" w:hAnsi="Times New Roman" w:cs="Times New Roman"/>
          <w:sz w:val="24"/>
          <w:szCs w:val="24"/>
        </w:rPr>
        <w:t xml:space="preserve">over the course of </w:t>
      </w:r>
      <w:r w:rsidR="008753CD" w:rsidRPr="00395EE8">
        <w:rPr>
          <w:rFonts w:ascii="Times New Roman" w:hAnsi="Times New Roman" w:cs="Times New Roman"/>
          <w:sz w:val="24"/>
          <w:szCs w:val="24"/>
        </w:rPr>
        <w:t>S</w:t>
      </w:r>
      <w:r w:rsidR="005100D7" w:rsidRPr="00395EE8">
        <w:rPr>
          <w:rFonts w:ascii="Times New Roman" w:hAnsi="Times New Roman" w:cs="Times New Roman"/>
          <w:sz w:val="24"/>
          <w:szCs w:val="24"/>
        </w:rPr>
        <w:t>ummer 202</w:t>
      </w:r>
      <w:r w:rsidR="009D7040">
        <w:rPr>
          <w:rFonts w:ascii="Times New Roman" w:hAnsi="Times New Roman" w:cs="Times New Roman"/>
          <w:sz w:val="24"/>
          <w:szCs w:val="24"/>
        </w:rPr>
        <w:t>3</w:t>
      </w:r>
      <w:r w:rsidR="005100D7" w:rsidRPr="00395EE8">
        <w:rPr>
          <w:rFonts w:ascii="Times New Roman" w:hAnsi="Times New Roman" w:cs="Times New Roman"/>
          <w:sz w:val="24"/>
          <w:szCs w:val="24"/>
        </w:rPr>
        <w:t>.</w:t>
      </w:r>
      <w:r w:rsidR="004E2D3E" w:rsidRPr="00395EE8">
        <w:rPr>
          <w:rFonts w:ascii="Times New Roman" w:hAnsi="Times New Roman" w:cs="Times New Roman"/>
          <w:b/>
          <w:bCs/>
          <w:sz w:val="24"/>
          <w:szCs w:val="24"/>
        </w:rPr>
        <w:t xml:space="preserve"> </w:t>
      </w:r>
      <w:r w:rsidR="000D6566" w:rsidRPr="00395EE8">
        <w:rPr>
          <w:rFonts w:ascii="Times New Roman" w:hAnsi="Times New Roman" w:cs="Times New Roman"/>
          <w:sz w:val="24"/>
          <w:szCs w:val="24"/>
        </w:rPr>
        <w:t xml:space="preserve">All approved expenses will be </w:t>
      </w:r>
      <w:r w:rsidR="00776D70">
        <w:rPr>
          <w:rFonts w:ascii="Times New Roman" w:hAnsi="Times New Roman" w:cs="Times New Roman"/>
          <w:b/>
          <w:bCs/>
          <w:sz w:val="24"/>
          <w:szCs w:val="24"/>
        </w:rPr>
        <w:t>REIMBURSED</w:t>
      </w:r>
      <w:r w:rsidR="008B63A4" w:rsidRPr="00395EE8">
        <w:rPr>
          <w:rFonts w:ascii="Times New Roman" w:hAnsi="Times New Roman" w:cs="Times New Roman"/>
          <w:b/>
          <w:bCs/>
          <w:sz w:val="24"/>
          <w:szCs w:val="24"/>
        </w:rPr>
        <w:t xml:space="preserve"> </w:t>
      </w:r>
      <w:r w:rsidR="008B63A4" w:rsidRPr="00395EE8">
        <w:rPr>
          <w:rFonts w:ascii="Times New Roman" w:hAnsi="Times New Roman" w:cs="Times New Roman"/>
          <w:sz w:val="24"/>
          <w:szCs w:val="24"/>
        </w:rPr>
        <w:t xml:space="preserve">via the </w:t>
      </w:r>
      <w:r w:rsidR="00D66500" w:rsidRPr="00395EE8">
        <w:rPr>
          <w:rFonts w:ascii="Times New Roman" w:hAnsi="Times New Roman" w:cs="Times New Roman"/>
          <w:sz w:val="24"/>
          <w:szCs w:val="24"/>
        </w:rPr>
        <w:t xml:space="preserve">standard </w:t>
      </w:r>
      <w:hyperlink r:id="rId13" w:history="1">
        <w:r w:rsidR="00D66500" w:rsidRPr="00395EE8">
          <w:rPr>
            <w:rStyle w:val="Hyperlink"/>
            <w:rFonts w:ascii="Times New Roman" w:hAnsi="Times New Roman" w:cs="Times New Roman"/>
            <w:sz w:val="24"/>
            <w:szCs w:val="24"/>
          </w:rPr>
          <w:t xml:space="preserve">University </w:t>
        </w:r>
        <w:r w:rsidR="008B63A4" w:rsidRPr="00395EE8">
          <w:rPr>
            <w:rStyle w:val="Hyperlink"/>
            <w:rFonts w:ascii="Times New Roman" w:hAnsi="Times New Roman" w:cs="Times New Roman"/>
            <w:sz w:val="24"/>
            <w:szCs w:val="24"/>
          </w:rPr>
          <w:t>Travel &amp; Expense</w:t>
        </w:r>
      </w:hyperlink>
      <w:r w:rsidR="008B63A4" w:rsidRPr="00395EE8">
        <w:rPr>
          <w:rFonts w:ascii="Times New Roman" w:hAnsi="Times New Roman" w:cs="Times New Roman"/>
          <w:sz w:val="24"/>
          <w:szCs w:val="24"/>
        </w:rPr>
        <w:t xml:space="preserve"> processes</w:t>
      </w:r>
      <w:r w:rsidR="002D3C6A" w:rsidRPr="00395EE8">
        <w:rPr>
          <w:rFonts w:ascii="Times New Roman" w:hAnsi="Times New Roman" w:cs="Times New Roman"/>
          <w:sz w:val="24"/>
          <w:szCs w:val="24"/>
        </w:rPr>
        <w:t xml:space="preserve"> (appropriate MOCODE to be provided)</w:t>
      </w:r>
      <w:r w:rsidR="008B63A4" w:rsidRPr="00395EE8">
        <w:rPr>
          <w:rFonts w:ascii="Times New Roman" w:hAnsi="Times New Roman" w:cs="Times New Roman"/>
          <w:sz w:val="24"/>
          <w:szCs w:val="24"/>
        </w:rPr>
        <w:t>.</w:t>
      </w:r>
      <w:r w:rsidR="008B63A4" w:rsidRPr="001A6D79">
        <w:rPr>
          <w:rFonts w:ascii="Times New Roman" w:hAnsi="Times New Roman" w:cs="Times New Roman"/>
          <w:sz w:val="24"/>
          <w:szCs w:val="24"/>
        </w:rPr>
        <w:t xml:space="preserve"> </w:t>
      </w:r>
      <w:r w:rsidR="009D7040">
        <w:rPr>
          <w:rFonts w:ascii="Times New Roman" w:hAnsi="Times New Roman" w:cs="Times New Roman"/>
          <w:sz w:val="24"/>
          <w:szCs w:val="24"/>
        </w:rPr>
        <w:t xml:space="preserve">Reimbursement requests must be approved Annie Hyde before being submitted to University Shared Services (USS). The deadline for submission to USS is September </w:t>
      </w:r>
      <w:r w:rsidR="00753796">
        <w:rPr>
          <w:rFonts w:ascii="Times New Roman" w:hAnsi="Times New Roman" w:cs="Times New Roman"/>
          <w:sz w:val="24"/>
          <w:szCs w:val="24"/>
        </w:rPr>
        <w:t>1</w:t>
      </w:r>
      <w:r w:rsidR="009D7040">
        <w:rPr>
          <w:rFonts w:ascii="Times New Roman" w:hAnsi="Times New Roman" w:cs="Times New Roman"/>
          <w:sz w:val="24"/>
          <w:szCs w:val="24"/>
        </w:rPr>
        <w:t xml:space="preserve">, 2023. </w:t>
      </w:r>
    </w:p>
    <w:p w14:paraId="26278374" w14:textId="78F4A5C1" w:rsidR="00F33C04" w:rsidRPr="001A6D79" w:rsidRDefault="00F33C04" w:rsidP="007B2D37">
      <w:pPr>
        <w:rPr>
          <w:rFonts w:ascii="Times New Roman" w:hAnsi="Times New Roman" w:cs="Times New Roman"/>
          <w:sz w:val="24"/>
          <w:szCs w:val="24"/>
        </w:rPr>
      </w:pPr>
      <w:r w:rsidRPr="00373A2B">
        <w:rPr>
          <w:rFonts w:ascii="Times New Roman" w:hAnsi="Times New Roman" w:cs="Times New Roman"/>
          <w:b/>
          <w:bCs/>
          <w:sz w:val="24"/>
          <w:szCs w:val="24"/>
        </w:rPr>
        <w:t>Please note</w:t>
      </w:r>
      <w:r w:rsidR="00B96EDD" w:rsidRPr="00373A2B">
        <w:rPr>
          <w:rFonts w:ascii="Times New Roman" w:hAnsi="Times New Roman" w:cs="Times New Roman"/>
          <w:sz w:val="24"/>
          <w:szCs w:val="24"/>
        </w:rPr>
        <w:t xml:space="preserve">: </w:t>
      </w:r>
      <w:r w:rsidRPr="00373A2B">
        <w:rPr>
          <w:rFonts w:ascii="Times New Roman" w:hAnsi="Times New Roman" w:cs="Times New Roman"/>
          <w:sz w:val="24"/>
          <w:szCs w:val="24"/>
        </w:rPr>
        <w:t xml:space="preserve">Funds </w:t>
      </w:r>
      <w:r w:rsidR="00C803E5" w:rsidRPr="00373A2B">
        <w:rPr>
          <w:rFonts w:ascii="Times New Roman" w:hAnsi="Times New Roman" w:cs="Times New Roman"/>
          <w:sz w:val="24"/>
          <w:szCs w:val="24"/>
        </w:rPr>
        <w:t xml:space="preserve">may </w:t>
      </w:r>
      <w:r w:rsidR="00C803E5" w:rsidRPr="00373A2B">
        <w:rPr>
          <w:rFonts w:ascii="Times New Roman" w:hAnsi="Times New Roman" w:cs="Times New Roman"/>
          <w:b/>
          <w:bCs/>
          <w:sz w:val="24"/>
          <w:szCs w:val="24"/>
        </w:rPr>
        <w:t>not</w:t>
      </w:r>
      <w:r w:rsidRPr="00373A2B">
        <w:rPr>
          <w:rFonts w:ascii="Times New Roman" w:hAnsi="Times New Roman" w:cs="Times New Roman"/>
          <w:sz w:val="24"/>
          <w:szCs w:val="24"/>
        </w:rPr>
        <w:t xml:space="preserve"> be used to pay for partner expenses (e.g., a flight for an international partner to travel to the US).</w:t>
      </w:r>
      <w:r w:rsidR="00C803E5" w:rsidRPr="00373A2B">
        <w:rPr>
          <w:rFonts w:ascii="Times New Roman" w:hAnsi="Times New Roman" w:cs="Times New Roman"/>
          <w:sz w:val="24"/>
          <w:szCs w:val="24"/>
        </w:rPr>
        <w:t xml:space="preserve"> Funds may </w:t>
      </w:r>
      <w:r w:rsidR="00C803E5" w:rsidRPr="00373A2B">
        <w:rPr>
          <w:rFonts w:ascii="Times New Roman" w:hAnsi="Times New Roman" w:cs="Times New Roman"/>
          <w:b/>
          <w:bCs/>
          <w:sz w:val="24"/>
          <w:szCs w:val="24"/>
        </w:rPr>
        <w:t>not</w:t>
      </w:r>
      <w:r w:rsidR="00C803E5" w:rsidRPr="00373A2B">
        <w:rPr>
          <w:rFonts w:ascii="Times New Roman" w:hAnsi="Times New Roman" w:cs="Times New Roman"/>
          <w:sz w:val="24"/>
          <w:szCs w:val="24"/>
        </w:rPr>
        <w:t xml:space="preserve"> be used to make technology purchases for you or your international partners.</w:t>
      </w:r>
    </w:p>
    <w:p w14:paraId="5B80B6CA" w14:textId="77777777" w:rsidR="007B2D37" w:rsidRPr="001A6D79" w:rsidRDefault="007B2D37" w:rsidP="007B2D37">
      <w:pPr>
        <w:rPr>
          <w:rFonts w:ascii="Times New Roman" w:hAnsi="Times New Roman" w:cs="Times New Roman"/>
          <w:sz w:val="24"/>
          <w:szCs w:val="24"/>
        </w:rPr>
      </w:pPr>
      <w:r w:rsidRPr="001A6D79">
        <w:rPr>
          <w:rFonts w:ascii="Times New Roman" w:hAnsi="Times New Roman" w:cs="Times New Roman"/>
          <w:bCs/>
          <w:sz w:val="24"/>
          <w:szCs w:val="24"/>
        </w:rPr>
        <w:t>If selected,</w:t>
      </w:r>
      <w:r w:rsidRPr="001A6D79">
        <w:rPr>
          <w:rFonts w:ascii="Times New Roman" w:hAnsi="Times New Roman" w:cs="Times New Roman"/>
          <w:sz w:val="24"/>
          <w:szCs w:val="24"/>
        </w:rPr>
        <w:t xml:space="preserve"> UMSL Global will require feedback on our evaluation form within 6 weeks of project completion. We also request any photos of your international projects, partners, locations that could be used in UMSL Global Marketing efforts. </w:t>
      </w:r>
    </w:p>
    <w:p w14:paraId="6548AEC2" w14:textId="051E0CDA" w:rsidR="009929F1" w:rsidRPr="001A6D79" w:rsidRDefault="009929F1" w:rsidP="009929F1">
      <w:pPr>
        <w:spacing w:before="100" w:beforeAutospacing="1" w:after="100" w:afterAutospacing="1"/>
        <w:rPr>
          <w:rFonts w:ascii="Times New Roman" w:hAnsi="Times New Roman" w:cs="Times New Roman"/>
          <w:color w:val="000000"/>
          <w:sz w:val="24"/>
          <w:szCs w:val="24"/>
        </w:rPr>
      </w:pPr>
      <w:r w:rsidRPr="001A6D79">
        <w:rPr>
          <w:rFonts w:ascii="Times New Roman" w:hAnsi="Times New Roman" w:cs="Times New Roman"/>
          <w:b/>
          <w:bCs/>
          <w:color w:val="000000"/>
          <w:sz w:val="24"/>
          <w:szCs w:val="24"/>
        </w:rPr>
        <w:t>International Fellowship Program Timeline</w:t>
      </w:r>
    </w:p>
    <w:tbl>
      <w:tblPr>
        <w:tblW w:w="0" w:type="auto"/>
        <w:tblCellMar>
          <w:left w:w="0" w:type="dxa"/>
          <w:right w:w="0" w:type="dxa"/>
        </w:tblCellMar>
        <w:tblLook w:val="04A0" w:firstRow="1" w:lastRow="0" w:firstColumn="1" w:lastColumn="0" w:noHBand="0" w:noVBand="1"/>
      </w:tblPr>
      <w:tblGrid>
        <w:gridCol w:w="4670"/>
        <w:gridCol w:w="4670"/>
      </w:tblGrid>
      <w:tr w:rsidR="009929F1" w:rsidRPr="001A6D79" w14:paraId="7B5E15E2" w14:textId="77777777" w:rsidTr="009929F1">
        <w:tc>
          <w:tcPr>
            <w:tcW w:w="4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6533DA" w14:textId="77777777" w:rsidR="009929F1" w:rsidRPr="001A6D79" w:rsidRDefault="009929F1">
            <w:pPr>
              <w:spacing w:before="100" w:beforeAutospacing="1" w:after="100" w:afterAutospacing="1"/>
              <w:rPr>
                <w:rFonts w:ascii="Times New Roman" w:hAnsi="Times New Roman" w:cs="Times New Roman"/>
              </w:rPr>
            </w:pPr>
            <w:r w:rsidRPr="001A6D79">
              <w:rPr>
                <w:rFonts w:ascii="Times New Roman" w:hAnsi="Times New Roman" w:cs="Times New Roman"/>
                <w:b/>
                <w:bCs/>
                <w:sz w:val="24"/>
                <w:szCs w:val="24"/>
              </w:rPr>
              <w:t>Activity</w:t>
            </w:r>
          </w:p>
        </w:tc>
        <w:tc>
          <w:tcPr>
            <w:tcW w:w="4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82F0D6" w14:textId="77777777" w:rsidR="009929F1" w:rsidRPr="001A6D79" w:rsidRDefault="009929F1">
            <w:pPr>
              <w:spacing w:before="100" w:beforeAutospacing="1" w:after="100" w:afterAutospacing="1"/>
              <w:rPr>
                <w:rFonts w:ascii="Times New Roman" w:hAnsi="Times New Roman" w:cs="Times New Roman"/>
              </w:rPr>
            </w:pPr>
            <w:r w:rsidRPr="001A6D79">
              <w:rPr>
                <w:rFonts w:ascii="Times New Roman" w:hAnsi="Times New Roman" w:cs="Times New Roman"/>
                <w:b/>
                <w:bCs/>
                <w:sz w:val="24"/>
                <w:szCs w:val="24"/>
              </w:rPr>
              <w:t>Timeframe</w:t>
            </w:r>
          </w:p>
        </w:tc>
      </w:tr>
      <w:tr w:rsidR="009929F1" w:rsidRPr="001A6D79" w14:paraId="01BD1DD8" w14:textId="77777777" w:rsidTr="009929F1">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A7EA1" w14:textId="10FED14B" w:rsidR="009929F1" w:rsidRPr="001A6D79" w:rsidRDefault="009929F1">
            <w:pPr>
              <w:spacing w:before="100" w:beforeAutospacing="1" w:after="100" w:afterAutospacing="1"/>
              <w:rPr>
                <w:rFonts w:ascii="Times New Roman" w:hAnsi="Times New Roman" w:cs="Times New Roman"/>
              </w:rPr>
            </w:pPr>
            <w:r w:rsidRPr="001A6D79">
              <w:rPr>
                <w:rFonts w:ascii="Times New Roman" w:hAnsi="Times New Roman" w:cs="Times New Roman"/>
                <w:sz w:val="24"/>
                <w:szCs w:val="24"/>
              </w:rPr>
              <w:t xml:space="preserve">Call for Applications </w:t>
            </w:r>
          </w:p>
        </w:tc>
        <w:tc>
          <w:tcPr>
            <w:tcW w:w="4670" w:type="dxa"/>
            <w:tcBorders>
              <w:top w:val="nil"/>
              <w:left w:val="nil"/>
              <w:bottom w:val="single" w:sz="8" w:space="0" w:color="auto"/>
              <w:right w:val="single" w:sz="8" w:space="0" w:color="auto"/>
            </w:tcBorders>
            <w:tcMar>
              <w:top w:w="0" w:type="dxa"/>
              <w:left w:w="108" w:type="dxa"/>
              <w:bottom w:w="0" w:type="dxa"/>
              <w:right w:w="108" w:type="dxa"/>
            </w:tcMar>
            <w:hideMark/>
          </w:tcPr>
          <w:p w14:paraId="6D58C652" w14:textId="48CB0341" w:rsidR="009929F1" w:rsidRPr="001A6D79" w:rsidRDefault="00B3079B">
            <w:pPr>
              <w:spacing w:before="100" w:beforeAutospacing="1" w:after="100" w:afterAutospacing="1"/>
              <w:rPr>
                <w:rFonts w:ascii="Times New Roman" w:hAnsi="Times New Roman" w:cs="Times New Roman"/>
              </w:rPr>
            </w:pPr>
            <w:r>
              <w:rPr>
                <w:rFonts w:ascii="Times New Roman" w:hAnsi="Times New Roman" w:cs="Times New Roman"/>
                <w:sz w:val="24"/>
                <w:szCs w:val="24"/>
              </w:rPr>
              <w:t>December 2022</w:t>
            </w:r>
            <w:r w:rsidR="00BF7895" w:rsidRPr="001A6D79">
              <w:rPr>
                <w:rFonts w:ascii="Times New Roman" w:hAnsi="Times New Roman" w:cs="Times New Roman"/>
                <w:sz w:val="24"/>
                <w:szCs w:val="24"/>
              </w:rPr>
              <w:t xml:space="preserve"> </w:t>
            </w:r>
            <w:r w:rsidR="001A6D79">
              <w:rPr>
                <w:rFonts w:ascii="Times New Roman" w:hAnsi="Times New Roman" w:cs="Times New Roman"/>
                <w:sz w:val="24"/>
                <w:szCs w:val="24"/>
              </w:rPr>
              <w:t xml:space="preserve">– </w:t>
            </w:r>
            <w:r>
              <w:rPr>
                <w:rFonts w:ascii="Times New Roman" w:hAnsi="Times New Roman" w:cs="Times New Roman"/>
                <w:sz w:val="24"/>
                <w:szCs w:val="24"/>
              </w:rPr>
              <w:t>February 10,</w:t>
            </w:r>
            <w:r w:rsidR="001A6D79">
              <w:rPr>
                <w:rFonts w:ascii="Times New Roman" w:hAnsi="Times New Roman" w:cs="Times New Roman"/>
                <w:sz w:val="24"/>
                <w:szCs w:val="24"/>
              </w:rPr>
              <w:t xml:space="preserve"> </w:t>
            </w:r>
            <w:r w:rsidR="00BF7895" w:rsidRPr="001A6D79">
              <w:rPr>
                <w:rFonts w:ascii="Times New Roman" w:hAnsi="Times New Roman" w:cs="Times New Roman"/>
                <w:sz w:val="24"/>
                <w:szCs w:val="24"/>
              </w:rPr>
              <w:t>202</w:t>
            </w:r>
            <w:r>
              <w:rPr>
                <w:rFonts w:ascii="Times New Roman" w:hAnsi="Times New Roman" w:cs="Times New Roman"/>
                <w:sz w:val="24"/>
                <w:szCs w:val="24"/>
              </w:rPr>
              <w:t>3</w:t>
            </w:r>
          </w:p>
        </w:tc>
      </w:tr>
      <w:tr w:rsidR="009929F1" w:rsidRPr="009929F1" w14:paraId="1E7B5795" w14:textId="77777777" w:rsidTr="009929F1">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EAA3B" w14:textId="77777777" w:rsidR="009929F1" w:rsidRPr="001A6D79" w:rsidRDefault="009929F1">
            <w:pPr>
              <w:spacing w:before="100" w:beforeAutospacing="1" w:after="100" w:afterAutospacing="1"/>
              <w:rPr>
                <w:rFonts w:ascii="Times New Roman" w:hAnsi="Times New Roman" w:cs="Times New Roman"/>
              </w:rPr>
            </w:pPr>
            <w:r w:rsidRPr="001A6D79">
              <w:rPr>
                <w:rFonts w:ascii="Times New Roman" w:hAnsi="Times New Roman" w:cs="Times New Roman"/>
                <w:sz w:val="24"/>
                <w:szCs w:val="24"/>
              </w:rPr>
              <w:t>Applications Due</w:t>
            </w:r>
          </w:p>
        </w:tc>
        <w:tc>
          <w:tcPr>
            <w:tcW w:w="4670" w:type="dxa"/>
            <w:tcBorders>
              <w:top w:val="nil"/>
              <w:left w:val="nil"/>
              <w:bottom w:val="single" w:sz="8" w:space="0" w:color="auto"/>
              <w:right w:val="single" w:sz="8" w:space="0" w:color="auto"/>
            </w:tcBorders>
            <w:tcMar>
              <w:top w:w="0" w:type="dxa"/>
              <w:left w:w="108" w:type="dxa"/>
              <w:bottom w:w="0" w:type="dxa"/>
              <w:right w:w="108" w:type="dxa"/>
            </w:tcMar>
            <w:hideMark/>
          </w:tcPr>
          <w:p w14:paraId="4C456D35" w14:textId="768A0976" w:rsidR="009929F1" w:rsidRPr="00BF7895" w:rsidRDefault="00B3079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February 10</w:t>
            </w:r>
          </w:p>
        </w:tc>
      </w:tr>
      <w:tr w:rsidR="009929F1" w:rsidRPr="009929F1" w14:paraId="4DC89E5B" w14:textId="77777777" w:rsidTr="009929F1">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BB3FC" w14:textId="1F90013D" w:rsidR="009929F1" w:rsidRPr="009929F1" w:rsidRDefault="009929F1">
            <w:pPr>
              <w:spacing w:before="100" w:beforeAutospacing="1" w:after="100" w:afterAutospacing="1"/>
              <w:rPr>
                <w:rFonts w:ascii="Times New Roman" w:hAnsi="Times New Roman" w:cs="Times New Roman"/>
              </w:rPr>
            </w:pPr>
            <w:r w:rsidRPr="009929F1">
              <w:rPr>
                <w:rFonts w:ascii="Times New Roman" w:hAnsi="Times New Roman" w:cs="Times New Roman"/>
                <w:sz w:val="24"/>
                <w:szCs w:val="24"/>
              </w:rPr>
              <w:t xml:space="preserve">Panel Review and Selections </w:t>
            </w:r>
          </w:p>
        </w:tc>
        <w:tc>
          <w:tcPr>
            <w:tcW w:w="4670" w:type="dxa"/>
            <w:tcBorders>
              <w:top w:val="nil"/>
              <w:left w:val="nil"/>
              <w:bottom w:val="single" w:sz="8" w:space="0" w:color="auto"/>
              <w:right w:val="single" w:sz="8" w:space="0" w:color="auto"/>
            </w:tcBorders>
            <w:tcMar>
              <w:top w:w="0" w:type="dxa"/>
              <w:left w:w="108" w:type="dxa"/>
              <w:bottom w:w="0" w:type="dxa"/>
              <w:right w:w="108" w:type="dxa"/>
            </w:tcMar>
            <w:hideMark/>
          </w:tcPr>
          <w:p w14:paraId="1394C7FB" w14:textId="7DE0104A" w:rsidR="009929F1" w:rsidRPr="00BF7895" w:rsidRDefault="00BF7895">
            <w:pPr>
              <w:spacing w:before="100" w:beforeAutospacing="1" w:after="100" w:afterAutospacing="1"/>
              <w:rPr>
                <w:rFonts w:ascii="Times New Roman" w:hAnsi="Times New Roman" w:cs="Times New Roman"/>
                <w:sz w:val="24"/>
                <w:szCs w:val="24"/>
              </w:rPr>
            </w:pPr>
            <w:r w:rsidRPr="00BF7895">
              <w:rPr>
                <w:rFonts w:ascii="Times New Roman" w:hAnsi="Times New Roman" w:cs="Times New Roman"/>
                <w:sz w:val="24"/>
                <w:szCs w:val="24"/>
              </w:rPr>
              <w:t>Rolling Basis</w:t>
            </w:r>
          </w:p>
        </w:tc>
      </w:tr>
      <w:tr w:rsidR="009929F1" w:rsidRPr="009929F1" w14:paraId="1C9B9150" w14:textId="77777777" w:rsidTr="009929F1">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AABF4" w14:textId="77777777" w:rsidR="009929F1" w:rsidRPr="009929F1" w:rsidRDefault="009929F1">
            <w:pPr>
              <w:spacing w:before="100" w:beforeAutospacing="1" w:after="100" w:afterAutospacing="1"/>
              <w:rPr>
                <w:rFonts w:ascii="Times New Roman" w:hAnsi="Times New Roman" w:cs="Times New Roman"/>
              </w:rPr>
            </w:pPr>
            <w:r w:rsidRPr="009929F1">
              <w:rPr>
                <w:rFonts w:ascii="Times New Roman" w:hAnsi="Times New Roman" w:cs="Times New Roman"/>
                <w:sz w:val="24"/>
                <w:szCs w:val="24"/>
              </w:rPr>
              <w:t>Award/Decline Letters</w:t>
            </w:r>
          </w:p>
        </w:tc>
        <w:tc>
          <w:tcPr>
            <w:tcW w:w="4670" w:type="dxa"/>
            <w:tcBorders>
              <w:top w:val="nil"/>
              <w:left w:val="nil"/>
              <w:bottom w:val="single" w:sz="8" w:space="0" w:color="auto"/>
              <w:right w:val="single" w:sz="8" w:space="0" w:color="auto"/>
            </w:tcBorders>
            <w:tcMar>
              <w:top w:w="0" w:type="dxa"/>
              <w:left w:w="108" w:type="dxa"/>
              <w:bottom w:w="0" w:type="dxa"/>
              <w:right w:w="108" w:type="dxa"/>
            </w:tcMar>
            <w:hideMark/>
          </w:tcPr>
          <w:p w14:paraId="16A39519" w14:textId="4DBE58A7" w:rsidR="009929F1" w:rsidRPr="00BF7895" w:rsidRDefault="00BF7895">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Rolling Basis</w:t>
            </w:r>
          </w:p>
        </w:tc>
      </w:tr>
    </w:tbl>
    <w:p w14:paraId="76937D4A" w14:textId="77777777" w:rsidR="00F3447E" w:rsidRDefault="00F3447E" w:rsidP="009A6D7F">
      <w:pPr>
        <w:rPr>
          <w:rFonts w:ascii="Times New Roman" w:hAnsi="Times New Roman" w:cs="Times New Roman"/>
          <w:sz w:val="24"/>
          <w:szCs w:val="24"/>
        </w:rPr>
      </w:pPr>
    </w:p>
    <w:p w14:paraId="7E95C081" w14:textId="77777777" w:rsidR="00F3447E" w:rsidRDefault="0039091D" w:rsidP="00F3447E">
      <w:pPr>
        <w:jc w:val="center"/>
        <w:rPr>
          <w:rFonts w:ascii="Times New Roman" w:hAnsi="Times New Roman" w:cs="Times New Roman"/>
          <w:b/>
          <w:bCs/>
          <w:sz w:val="24"/>
          <w:szCs w:val="24"/>
        </w:rPr>
      </w:pPr>
      <w:r w:rsidRPr="00F3447E">
        <w:rPr>
          <w:rFonts w:ascii="Times New Roman" w:hAnsi="Times New Roman" w:cs="Times New Roman"/>
          <w:sz w:val="24"/>
          <w:szCs w:val="24"/>
        </w:rPr>
        <w:br w:type="column"/>
      </w:r>
      <w:r w:rsidR="00F3447E" w:rsidRPr="00F3447E">
        <w:rPr>
          <w:rFonts w:ascii="Times New Roman" w:hAnsi="Times New Roman" w:cs="Times New Roman"/>
          <w:b/>
          <w:bCs/>
          <w:sz w:val="24"/>
          <w:szCs w:val="24"/>
        </w:rPr>
        <w:lastRenderedPageBreak/>
        <w:t>International Fellowship Application Instructions</w:t>
      </w:r>
    </w:p>
    <w:p w14:paraId="49871487" w14:textId="37F684D1" w:rsidR="00F3447E" w:rsidRPr="00F33C04" w:rsidRDefault="00F3447E" w:rsidP="00F33C04">
      <w:pPr>
        <w:rPr>
          <w:rFonts w:ascii="Times New Roman" w:hAnsi="Times New Roman" w:cs="Times New Roman"/>
          <w:sz w:val="20"/>
          <w:szCs w:val="20"/>
        </w:rPr>
      </w:pPr>
      <w:r w:rsidRPr="00F3447E">
        <w:rPr>
          <w:rFonts w:ascii="Times New Roman" w:hAnsi="Times New Roman" w:cs="Times New Roman"/>
          <w:sz w:val="20"/>
          <w:szCs w:val="20"/>
        </w:rPr>
        <w:t xml:space="preserve">This application asks you about your international project, to identify your needs, and to reflect on how your project promotes campus internationalization efforts. Please use additional space if needed. Your responses are confidential. </w:t>
      </w:r>
    </w:p>
    <w:p w14:paraId="3194F409" w14:textId="222710B2" w:rsidR="00B96EDD" w:rsidRDefault="009A6D7F" w:rsidP="00B96EDD">
      <w:pPr>
        <w:rPr>
          <w:rFonts w:ascii="Times New Roman" w:hAnsi="Times New Roman" w:cs="Times New Roman"/>
          <w:sz w:val="24"/>
          <w:szCs w:val="24"/>
        </w:rPr>
      </w:pPr>
      <w:r>
        <w:rPr>
          <w:rFonts w:ascii="Times New Roman" w:hAnsi="Times New Roman" w:cs="Times New Roman"/>
          <w:sz w:val="24"/>
          <w:szCs w:val="24"/>
        </w:rPr>
        <w:t>1</w:t>
      </w:r>
      <w:r w:rsidR="0039091D">
        <w:rPr>
          <w:rFonts w:ascii="Times New Roman" w:hAnsi="Times New Roman" w:cs="Times New Roman"/>
          <w:sz w:val="24"/>
          <w:szCs w:val="24"/>
        </w:rPr>
        <w:t>.</w:t>
      </w:r>
      <w:r>
        <w:rPr>
          <w:rFonts w:ascii="Times New Roman" w:hAnsi="Times New Roman" w:cs="Times New Roman"/>
          <w:sz w:val="24"/>
          <w:szCs w:val="24"/>
        </w:rPr>
        <w:t xml:space="preserve"> </w:t>
      </w:r>
      <w:r w:rsidR="003C51D2">
        <w:rPr>
          <w:rFonts w:ascii="Times New Roman" w:hAnsi="Times New Roman" w:cs="Times New Roman"/>
          <w:sz w:val="24"/>
          <w:szCs w:val="24"/>
        </w:rPr>
        <w:t>Briefly describe your international project including key objectives</w:t>
      </w:r>
      <w:r w:rsidR="00B96EDD">
        <w:rPr>
          <w:rFonts w:ascii="Times New Roman" w:hAnsi="Times New Roman" w:cs="Times New Roman"/>
          <w:sz w:val="24"/>
          <w:szCs w:val="24"/>
        </w:rPr>
        <w:t xml:space="preserve"> and background</w:t>
      </w:r>
      <w:r w:rsidR="003C51D2">
        <w:rPr>
          <w:rFonts w:ascii="Times New Roman" w:hAnsi="Times New Roman" w:cs="Times New Roman"/>
          <w:sz w:val="24"/>
          <w:szCs w:val="24"/>
        </w:rPr>
        <w:t xml:space="preserve"> of the project.</w:t>
      </w:r>
      <w:r w:rsidR="00B96EDD">
        <w:rPr>
          <w:rFonts w:ascii="Times New Roman" w:hAnsi="Times New Roman" w:cs="Times New Roman"/>
          <w:sz w:val="24"/>
          <w:szCs w:val="24"/>
        </w:rPr>
        <w:t xml:space="preserve"> Please include description of your international collaborators and the duration of your relationship with any international partners (if applicable).</w:t>
      </w:r>
    </w:p>
    <w:p w14:paraId="4FB84F16" w14:textId="77777777" w:rsidR="00B96EDD" w:rsidRPr="00204A9C" w:rsidRDefault="00B96EDD" w:rsidP="00B96EDD">
      <w:pPr>
        <w:rPr>
          <w:rFonts w:ascii="Times New Roman" w:hAnsi="Times New Roman" w:cs="Times New Roman"/>
          <w:sz w:val="24"/>
          <w:szCs w:val="24"/>
        </w:rPr>
      </w:pPr>
    </w:p>
    <w:p w14:paraId="2BB59CCB" w14:textId="6CE9C235" w:rsidR="003C51D2" w:rsidRDefault="003C51D2" w:rsidP="009A6D7F">
      <w:pPr>
        <w:rPr>
          <w:rFonts w:ascii="Times New Roman" w:hAnsi="Times New Roman" w:cs="Times New Roman"/>
          <w:sz w:val="24"/>
          <w:szCs w:val="24"/>
        </w:rPr>
      </w:pPr>
    </w:p>
    <w:p w14:paraId="5ECC665C" w14:textId="71713413" w:rsidR="00B96EDD" w:rsidRDefault="00B96EDD" w:rsidP="009A6D7F">
      <w:pPr>
        <w:rPr>
          <w:rFonts w:ascii="Times New Roman" w:hAnsi="Times New Roman" w:cs="Times New Roman"/>
          <w:sz w:val="24"/>
          <w:szCs w:val="24"/>
        </w:rPr>
      </w:pPr>
    </w:p>
    <w:p w14:paraId="1EE7BA1C" w14:textId="3ADB8BBB" w:rsidR="00DC0E0F" w:rsidRDefault="00DC0E0F" w:rsidP="009A6D7F">
      <w:pPr>
        <w:rPr>
          <w:rFonts w:ascii="Times New Roman" w:hAnsi="Times New Roman" w:cs="Times New Roman"/>
          <w:sz w:val="24"/>
          <w:szCs w:val="24"/>
        </w:rPr>
      </w:pPr>
    </w:p>
    <w:p w14:paraId="7F3BDC7C" w14:textId="25866FAA" w:rsidR="00F33C04" w:rsidRDefault="00B96EDD" w:rsidP="009A6D7F">
      <w:pPr>
        <w:rPr>
          <w:rFonts w:ascii="Times New Roman" w:hAnsi="Times New Roman" w:cs="Times New Roman"/>
          <w:sz w:val="24"/>
          <w:szCs w:val="24"/>
        </w:rPr>
      </w:pPr>
      <w:r>
        <w:rPr>
          <w:rFonts w:ascii="Times New Roman" w:hAnsi="Times New Roman" w:cs="Times New Roman"/>
          <w:sz w:val="24"/>
          <w:szCs w:val="24"/>
        </w:rPr>
        <w:t>2</w:t>
      </w:r>
      <w:r w:rsidR="009A6D7F">
        <w:rPr>
          <w:rFonts w:ascii="Times New Roman" w:hAnsi="Times New Roman" w:cs="Times New Roman"/>
          <w:sz w:val="24"/>
          <w:szCs w:val="24"/>
        </w:rPr>
        <w:t xml:space="preserve">. </w:t>
      </w:r>
      <w:r w:rsidR="00D55537">
        <w:rPr>
          <w:rFonts w:ascii="Times New Roman" w:hAnsi="Times New Roman" w:cs="Times New Roman"/>
          <w:sz w:val="24"/>
          <w:szCs w:val="24"/>
        </w:rPr>
        <w:t xml:space="preserve">What </w:t>
      </w:r>
      <w:r w:rsidR="003C51D2">
        <w:rPr>
          <w:rFonts w:ascii="Times New Roman" w:hAnsi="Times New Roman" w:cs="Times New Roman"/>
          <w:sz w:val="24"/>
          <w:szCs w:val="24"/>
        </w:rPr>
        <w:t>specific resources do you need to advance your international research/creative output? Please note that these resources should not already be covered by departmental funds or existing grants.</w:t>
      </w:r>
    </w:p>
    <w:p w14:paraId="60476F83" w14:textId="627FC20B" w:rsidR="00F33C04" w:rsidRDefault="00F33C04" w:rsidP="009A6D7F">
      <w:pPr>
        <w:rPr>
          <w:rFonts w:ascii="Times New Roman" w:hAnsi="Times New Roman" w:cs="Times New Roman"/>
          <w:sz w:val="24"/>
          <w:szCs w:val="24"/>
        </w:rPr>
      </w:pPr>
    </w:p>
    <w:p w14:paraId="5A440C0B" w14:textId="7F8ED8FC" w:rsidR="00B96EDD" w:rsidRDefault="00B96EDD" w:rsidP="009A6D7F">
      <w:pPr>
        <w:rPr>
          <w:rFonts w:ascii="Times New Roman" w:hAnsi="Times New Roman" w:cs="Times New Roman"/>
          <w:sz w:val="24"/>
          <w:szCs w:val="24"/>
        </w:rPr>
      </w:pPr>
    </w:p>
    <w:p w14:paraId="26273755" w14:textId="4835654D" w:rsidR="00B96EDD" w:rsidRDefault="00B96EDD" w:rsidP="009A6D7F">
      <w:pPr>
        <w:rPr>
          <w:rFonts w:ascii="Times New Roman" w:hAnsi="Times New Roman" w:cs="Times New Roman"/>
          <w:sz w:val="24"/>
          <w:szCs w:val="24"/>
        </w:rPr>
      </w:pPr>
    </w:p>
    <w:p w14:paraId="437C1603" w14:textId="77777777" w:rsidR="007B72FC" w:rsidRDefault="007B72FC" w:rsidP="009A6D7F">
      <w:pPr>
        <w:rPr>
          <w:rFonts w:ascii="Times New Roman" w:hAnsi="Times New Roman" w:cs="Times New Roman"/>
          <w:sz w:val="24"/>
          <w:szCs w:val="24"/>
        </w:rPr>
      </w:pPr>
    </w:p>
    <w:p w14:paraId="0982147C" w14:textId="15B88900" w:rsidR="00333C9A" w:rsidRDefault="00B96EDD" w:rsidP="009A6D7F">
      <w:pPr>
        <w:rPr>
          <w:rFonts w:ascii="Times New Roman" w:hAnsi="Times New Roman" w:cs="Times New Roman"/>
          <w:sz w:val="24"/>
          <w:szCs w:val="24"/>
        </w:rPr>
      </w:pPr>
      <w:r>
        <w:rPr>
          <w:rFonts w:ascii="Times New Roman" w:hAnsi="Times New Roman" w:cs="Times New Roman"/>
          <w:sz w:val="24"/>
          <w:szCs w:val="24"/>
        </w:rPr>
        <w:t>3</w:t>
      </w:r>
      <w:r w:rsidR="00D55537">
        <w:rPr>
          <w:rFonts w:ascii="Times New Roman" w:hAnsi="Times New Roman" w:cs="Times New Roman"/>
          <w:sz w:val="24"/>
          <w:szCs w:val="24"/>
        </w:rPr>
        <w:t xml:space="preserve">. </w:t>
      </w:r>
      <w:r w:rsidR="00333C9A" w:rsidRPr="00204A9C">
        <w:rPr>
          <w:rFonts w:ascii="Times New Roman" w:hAnsi="Times New Roman" w:cs="Times New Roman"/>
          <w:sz w:val="24"/>
          <w:szCs w:val="24"/>
        </w:rPr>
        <w:t>What is the estimated cost of needed resource(s)? Please</w:t>
      </w:r>
      <w:r w:rsidR="003C51D2">
        <w:rPr>
          <w:rFonts w:ascii="Times New Roman" w:hAnsi="Times New Roman" w:cs="Times New Roman"/>
          <w:sz w:val="24"/>
          <w:szCs w:val="24"/>
        </w:rPr>
        <w:t xml:space="preserve"> be specific. </w:t>
      </w:r>
      <w:r w:rsidR="00333C9A" w:rsidRPr="00204A9C">
        <w:rPr>
          <w:rFonts w:ascii="Times New Roman" w:hAnsi="Times New Roman" w:cs="Times New Roman"/>
          <w:sz w:val="24"/>
          <w:szCs w:val="24"/>
        </w:rPr>
        <w:t xml:space="preserve"> </w:t>
      </w:r>
    </w:p>
    <w:p w14:paraId="0686BD2F" w14:textId="2CDFCA6B" w:rsidR="00333C9A" w:rsidRDefault="00333C9A" w:rsidP="009A6D7F">
      <w:pPr>
        <w:rPr>
          <w:rFonts w:ascii="Times New Roman" w:hAnsi="Times New Roman" w:cs="Times New Roman"/>
          <w:sz w:val="24"/>
          <w:szCs w:val="24"/>
        </w:rPr>
      </w:pPr>
    </w:p>
    <w:p w14:paraId="206537D3" w14:textId="49826E0D" w:rsidR="00F33C04" w:rsidRDefault="00F33C04" w:rsidP="009A6D7F">
      <w:pPr>
        <w:rPr>
          <w:rFonts w:ascii="Times New Roman" w:hAnsi="Times New Roman" w:cs="Times New Roman"/>
          <w:sz w:val="24"/>
          <w:szCs w:val="24"/>
        </w:rPr>
      </w:pPr>
    </w:p>
    <w:p w14:paraId="2BC4CF14" w14:textId="3848EA63" w:rsidR="00B96EDD" w:rsidRDefault="00B96EDD" w:rsidP="009A6D7F">
      <w:pPr>
        <w:rPr>
          <w:rFonts w:ascii="Times New Roman" w:hAnsi="Times New Roman" w:cs="Times New Roman"/>
          <w:sz w:val="24"/>
          <w:szCs w:val="24"/>
        </w:rPr>
      </w:pPr>
    </w:p>
    <w:p w14:paraId="711D1081" w14:textId="77777777" w:rsidR="00DC0E0F" w:rsidRDefault="00DC0E0F">
      <w:pPr>
        <w:rPr>
          <w:rFonts w:ascii="Times New Roman" w:hAnsi="Times New Roman" w:cs="Times New Roman"/>
          <w:sz w:val="24"/>
          <w:szCs w:val="24"/>
        </w:rPr>
      </w:pPr>
    </w:p>
    <w:p w14:paraId="72CC5FDC" w14:textId="77777777" w:rsidR="00DC0E0F" w:rsidRDefault="00DC0E0F">
      <w:pPr>
        <w:rPr>
          <w:rFonts w:ascii="Times New Roman" w:hAnsi="Times New Roman" w:cs="Times New Roman"/>
          <w:sz w:val="24"/>
          <w:szCs w:val="24"/>
        </w:rPr>
      </w:pPr>
    </w:p>
    <w:p w14:paraId="2B160CB1" w14:textId="030F08AC" w:rsidR="002F125A" w:rsidRPr="0063331F" w:rsidRDefault="00B96EDD">
      <w:pPr>
        <w:rPr>
          <w:rFonts w:ascii="Times New Roman" w:hAnsi="Times New Roman" w:cs="Times New Roman"/>
          <w:b/>
          <w:sz w:val="24"/>
          <w:szCs w:val="24"/>
        </w:rPr>
      </w:pPr>
      <w:r>
        <w:rPr>
          <w:rFonts w:ascii="Times New Roman" w:hAnsi="Times New Roman" w:cs="Times New Roman"/>
          <w:sz w:val="24"/>
          <w:szCs w:val="24"/>
        </w:rPr>
        <w:t>4</w:t>
      </w:r>
      <w:r w:rsidR="00CF17FE">
        <w:rPr>
          <w:rFonts w:ascii="Times New Roman" w:hAnsi="Times New Roman" w:cs="Times New Roman"/>
          <w:sz w:val="24"/>
          <w:szCs w:val="24"/>
        </w:rPr>
        <w:t>. Please describe how your research</w:t>
      </w:r>
      <w:r w:rsidR="00373950">
        <w:rPr>
          <w:rFonts w:ascii="Times New Roman" w:hAnsi="Times New Roman" w:cs="Times New Roman"/>
          <w:sz w:val="24"/>
          <w:szCs w:val="24"/>
        </w:rPr>
        <w:t>/creative output</w:t>
      </w:r>
      <w:r w:rsidR="00CF17FE">
        <w:rPr>
          <w:rFonts w:ascii="Times New Roman" w:hAnsi="Times New Roman" w:cs="Times New Roman"/>
          <w:sz w:val="24"/>
          <w:szCs w:val="24"/>
        </w:rPr>
        <w:t xml:space="preserve"> </w:t>
      </w:r>
      <w:r w:rsidR="000461A5">
        <w:rPr>
          <w:rFonts w:ascii="Times New Roman" w:hAnsi="Times New Roman" w:cs="Times New Roman"/>
          <w:sz w:val="24"/>
          <w:szCs w:val="24"/>
        </w:rPr>
        <w:t>fosters</w:t>
      </w:r>
      <w:r w:rsidR="00CF17FE">
        <w:rPr>
          <w:rFonts w:ascii="Times New Roman" w:hAnsi="Times New Roman" w:cs="Times New Roman"/>
          <w:sz w:val="24"/>
          <w:szCs w:val="24"/>
        </w:rPr>
        <w:t xml:space="preserve"> internationalization efforts at UMS</w:t>
      </w:r>
      <w:r w:rsidR="000461A5">
        <w:rPr>
          <w:rFonts w:ascii="Times New Roman" w:hAnsi="Times New Roman" w:cs="Times New Roman"/>
          <w:sz w:val="24"/>
          <w:szCs w:val="24"/>
        </w:rPr>
        <w:t xml:space="preserve">L. </w:t>
      </w:r>
      <w:r w:rsidR="003C51D2">
        <w:rPr>
          <w:rFonts w:ascii="Times New Roman" w:hAnsi="Times New Roman" w:cs="Times New Roman"/>
          <w:sz w:val="24"/>
          <w:szCs w:val="24"/>
        </w:rPr>
        <w:t xml:space="preserve">How does it advance UMSL’s international role and stature? </w:t>
      </w:r>
      <w:r w:rsidR="000461A5">
        <w:rPr>
          <w:rFonts w:ascii="Times New Roman" w:hAnsi="Times New Roman" w:cs="Times New Roman"/>
          <w:sz w:val="24"/>
          <w:szCs w:val="24"/>
        </w:rPr>
        <w:t>How does it help members of the UMSL community</w:t>
      </w:r>
      <w:r w:rsidR="00471FA2">
        <w:rPr>
          <w:rFonts w:ascii="Times New Roman" w:hAnsi="Times New Roman" w:cs="Times New Roman"/>
          <w:sz w:val="24"/>
          <w:szCs w:val="24"/>
        </w:rPr>
        <w:t xml:space="preserve"> (students, faculty, staff)</w:t>
      </w:r>
      <w:r w:rsidR="000461A5">
        <w:rPr>
          <w:rFonts w:ascii="Times New Roman" w:hAnsi="Times New Roman" w:cs="Times New Roman"/>
          <w:sz w:val="24"/>
          <w:szCs w:val="24"/>
        </w:rPr>
        <w:t xml:space="preserve"> to be global-minded citizens who are prepared to function in a world that is increasingly globalized? </w:t>
      </w:r>
    </w:p>
    <w:sectPr w:rsidR="002F125A" w:rsidRPr="0063331F" w:rsidSect="00F3447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CEDD" w14:textId="77777777" w:rsidR="00D5596E" w:rsidRDefault="00D5596E" w:rsidP="00D20CC4">
      <w:pPr>
        <w:spacing w:after="0" w:line="240" w:lineRule="auto"/>
      </w:pPr>
      <w:r>
        <w:separator/>
      </w:r>
    </w:p>
  </w:endnote>
  <w:endnote w:type="continuationSeparator" w:id="0">
    <w:p w14:paraId="418F0567" w14:textId="77777777" w:rsidR="00D5596E" w:rsidRDefault="00D5596E" w:rsidP="00D20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3E96" w14:textId="2108B325" w:rsidR="00471FA2" w:rsidRPr="00471FA2" w:rsidRDefault="00471FA2" w:rsidP="00471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31B05" w14:textId="77777777" w:rsidR="00D5596E" w:rsidRDefault="00D5596E" w:rsidP="00D20CC4">
      <w:pPr>
        <w:spacing w:after="0" w:line="240" w:lineRule="auto"/>
      </w:pPr>
      <w:r>
        <w:separator/>
      </w:r>
    </w:p>
  </w:footnote>
  <w:footnote w:type="continuationSeparator" w:id="0">
    <w:p w14:paraId="07A9290D" w14:textId="77777777" w:rsidR="00D5596E" w:rsidRDefault="00D5596E" w:rsidP="00D20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692D"/>
    <w:multiLevelType w:val="hybridMultilevel"/>
    <w:tmpl w:val="4AA054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14EEC"/>
    <w:multiLevelType w:val="hybridMultilevel"/>
    <w:tmpl w:val="283C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242C2"/>
    <w:multiLevelType w:val="hybridMultilevel"/>
    <w:tmpl w:val="82D4744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939FA"/>
    <w:multiLevelType w:val="hybridMultilevel"/>
    <w:tmpl w:val="C58C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B2A79"/>
    <w:multiLevelType w:val="hybridMultilevel"/>
    <w:tmpl w:val="45CAC1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C3ADD"/>
    <w:multiLevelType w:val="hybridMultilevel"/>
    <w:tmpl w:val="D316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B7DA1"/>
    <w:multiLevelType w:val="hybridMultilevel"/>
    <w:tmpl w:val="6D4EA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838446">
    <w:abstractNumId w:val="1"/>
  </w:num>
  <w:num w:numId="2" w16cid:durableId="2107797672">
    <w:abstractNumId w:val="0"/>
  </w:num>
  <w:num w:numId="3" w16cid:durableId="494881804">
    <w:abstractNumId w:val="4"/>
  </w:num>
  <w:num w:numId="4" w16cid:durableId="1470979827">
    <w:abstractNumId w:val="2"/>
  </w:num>
  <w:num w:numId="5" w16cid:durableId="1595089491">
    <w:abstractNumId w:val="6"/>
  </w:num>
  <w:num w:numId="6" w16cid:durableId="1367873633">
    <w:abstractNumId w:val="3"/>
  </w:num>
  <w:num w:numId="7" w16cid:durableId="574172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1F3"/>
    <w:rsid w:val="000461A5"/>
    <w:rsid w:val="0007027C"/>
    <w:rsid w:val="000C2E3C"/>
    <w:rsid w:val="000D6566"/>
    <w:rsid w:val="000D6B7F"/>
    <w:rsid w:val="001A6D79"/>
    <w:rsid w:val="001F5789"/>
    <w:rsid w:val="002024E8"/>
    <w:rsid w:val="00204A9C"/>
    <w:rsid w:val="002139BC"/>
    <w:rsid w:val="00252887"/>
    <w:rsid w:val="0025711A"/>
    <w:rsid w:val="00270BA0"/>
    <w:rsid w:val="00292B79"/>
    <w:rsid w:val="002A31A5"/>
    <w:rsid w:val="002D3C6A"/>
    <w:rsid w:val="002F125A"/>
    <w:rsid w:val="00333C9A"/>
    <w:rsid w:val="003540D0"/>
    <w:rsid w:val="00361AEB"/>
    <w:rsid w:val="00373950"/>
    <w:rsid w:val="00373A2B"/>
    <w:rsid w:val="00382CE4"/>
    <w:rsid w:val="00387F28"/>
    <w:rsid w:val="0039091D"/>
    <w:rsid w:val="00395EE8"/>
    <w:rsid w:val="003C51D2"/>
    <w:rsid w:val="003D20E6"/>
    <w:rsid w:val="003E4880"/>
    <w:rsid w:val="003E4A1C"/>
    <w:rsid w:val="00403CA9"/>
    <w:rsid w:val="00471FA2"/>
    <w:rsid w:val="004854B2"/>
    <w:rsid w:val="004922E4"/>
    <w:rsid w:val="004974D1"/>
    <w:rsid w:val="004E2D3E"/>
    <w:rsid w:val="00500EBB"/>
    <w:rsid w:val="005100D7"/>
    <w:rsid w:val="00600BF8"/>
    <w:rsid w:val="00633003"/>
    <w:rsid w:val="0063331F"/>
    <w:rsid w:val="00637520"/>
    <w:rsid w:val="00645233"/>
    <w:rsid w:val="0068430D"/>
    <w:rsid w:val="006C02B8"/>
    <w:rsid w:val="00753796"/>
    <w:rsid w:val="00776D70"/>
    <w:rsid w:val="007A15EA"/>
    <w:rsid w:val="007B2D37"/>
    <w:rsid w:val="007B72FC"/>
    <w:rsid w:val="007D718F"/>
    <w:rsid w:val="008001AA"/>
    <w:rsid w:val="008753CD"/>
    <w:rsid w:val="00875C75"/>
    <w:rsid w:val="008B091C"/>
    <w:rsid w:val="008B63A4"/>
    <w:rsid w:val="008D5557"/>
    <w:rsid w:val="009929F1"/>
    <w:rsid w:val="00996EC8"/>
    <w:rsid w:val="009A6D7F"/>
    <w:rsid w:val="009D7040"/>
    <w:rsid w:val="00A433EC"/>
    <w:rsid w:val="00AC1086"/>
    <w:rsid w:val="00AC11F3"/>
    <w:rsid w:val="00B0760C"/>
    <w:rsid w:val="00B3079B"/>
    <w:rsid w:val="00B96EDD"/>
    <w:rsid w:val="00BA7BC2"/>
    <w:rsid w:val="00BF7895"/>
    <w:rsid w:val="00C803E5"/>
    <w:rsid w:val="00C879EF"/>
    <w:rsid w:val="00CA1E4B"/>
    <w:rsid w:val="00CB1BE7"/>
    <w:rsid w:val="00CF17FE"/>
    <w:rsid w:val="00D20CC4"/>
    <w:rsid w:val="00D55537"/>
    <w:rsid w:val="00D5596E"/>
    <w:rsid w:val="00D66500"/>
    <w:rsid w:val="00DC0E0F"/>
    <w:rsid w:val="00DE6D99"/>
    <w:rsid w:val="00E04FD2"/>
    <w:rsid w:val="00E22095"/>
    <w:rsid w:val="00E374C1"/>
    <w:rsid w:val="00E746ED"/>
    <w:rsid w:val="00F33C04"/>
    <w:rsid w:val="00F3447E"/>
    <w:rsid w:val="00F93E58"/>
    <w:rsid w:val="00FC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CFB956"/>
  <w15:chartTrackingRefBased/>
  <w15:docId w15:val="{C6E894BA-9838-440E-8084-3BD1FDB5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1F3"/>
    <w:rPr>
      <w:color w:val="0563C1" w:themeColor="hyperlink"/>
      <w:u w:val="single"/>
    </w:rPr>
  </w:style>
  <w:style w:type="paragraph" w:styleId="ListParagraph">
    <w:name w:val="List Paragraph"/>
    <w:basedOn w:val="Normal"/>
    <w:uiPriority w:val="34"/>
    <w:qFormat/>
    <w:rsid w:val="0068430D"/>
    <w:pPr>
      <w:ind w:left="720"/>
      <w:contextualSpacing/>
    </w:pPr>
  </w:style>
  <w:style w:type="table" w:styleId="TableGrid">
    <w:name w:val="Table Grid"/>
    <w:basedOn w:val="TableNormal"/>
    <w:uiPriority w:val="39"/>
    <w:rsid w:val="00252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5789"/>
    <w:rPr>
      <w:sz w:val="16"/>
      <w:szCs w:val="16"/>
    </w:rPr>
  </w:style>
  <w:style w:type="paragraph" w:styleId="CommentText">
    <w:name w:val="annotation text"/>
    <w:basedOn w:val="Normal"/>
    <w:link w:val="CommentTextChar"/>
    <w:uiPriority w:val="99"/>
    <w:semiHidden/>
    <w:unhideWhenUsed/>
    <w:rsid w:val="001F5789"/>
    <w:pPr>
      <w:spacing w:line="240" w:lineRule="auto"/>
    </w:pPr>
    <w:rPr>
      <w:sz w:val="20"/>
      <w:szCs w:val="20"/>
    </w:rPr>
  </w:style>
  <w:style w:type="character" w:customStyle="1" w:styleId="CommentTextChar">
    <w:name w:val="Comment Text Char"/>
    <w:basedOn w:val="DefaultParagraphFont"/>
    <w:link w:val="CommentText"/>
    <w:uiPriority w:val="99"/>
    <w:semiHidden/>
    <w:rsid w:val="001F5789"/>
    <w:rPr>
      <w:sz w:val="20"/>
      <w:szCs w:val="20"/>
    </w:rPr>
  </w:style>
  <w:style w:type="paragraph" w:styleId="CommentSubject">
    <w:name w:val="annotation subject"/>
    <w:basedOn w:val="CommentText"/>
    <w:next w:val="CommentText"/>
    <w:link w:val="CommentSubjectChar"/>
    <w:uiPriority w:val="99"/>
    <w:semiHidden/>
    <w:unhideWhenUsed/>
    <w:rsid w:val="001F5789"/>
    <w:rPr>
      <w:b/>
      <w:bCs/>
    </w:rPr>
  </w:style>
  <w:style w:type="character" w:customStyle="1" w:styleId="CommentSubjectChar">
    <w:name w:val="Comment Subject Char"/>
    <w:basedOn w:val="CommentTextChar"/>
    <w:link w:val="CommentSubject"/>
    <w:uiPriority w:val="99"/>
    <w:semiHidden/>
    <w:rsid w:val="001F5789"/>
    <w:rPr>
      <w:b/>
      <w:bCs/>
      <w:sz w:val="20"/>
      <w:szCs w:val="20"/>
    </w:rPr>
  </w:style>
  <w:style w:type="paragraph" w:styleId="BalloonText">
    <w:name w:val="Balloon Text"/>
    <w:basedOn w:val="Normal"/>
    <w:link w:val="BalloonTextChar"/>
    <w:uiPriority w:val="99"/>
    <w:semiHidden/>
    <w:unhideWhenUsed/>
    <w:rsid w:val="001F5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789"/>
    <w:rPr>
      <w:rFonts w:ascii="Segoe UI" w:hAnsi="Segoe UI" w:cs="Segoe UI"/>
      <w:sz w:val="18"/>
      <w:szCs w:val="18"/>
    </w:rPr>
  </w:style>
  <w:style w:type="character" w:styleId="UnresolvedMention">
    <w:name w:val="Unresolved Mention"/>
    <w:basedOn w:val="DefaultParagraphFont"/>
    <w:uiPriority w:val="99"/>
    <w:semiHidden/>
    <w:unhideWhenUsed/>
    <w:rsid w:val="0039091D"/>
    <w:rPr>
      <w:color w:val="605E5C"/>
      <w:shd w:val="clear" w:color="auto" w:fill="E1DFDD"/>
    </w:rPr>
  </w:style>
  <w:style w:type="paragraph" w:styleId="Header">
    <w:name w:val="header"/>
    <w:basedOn w:val="Normal"/>
    <w:link w:val="HeaderChar"/>
    <w:uiPriority w:val="99"/>
    <w:unhideWhenUsed/>
    <w:rsid w:val="00D20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CC4"/>
  </w:style>
  <w:style w:type="paragraph" w:styleId="Footer">
    <w:name w:val="footer"/>
    <w:basedOn w:val="Normal"/>
    <w:link w:val="FooterChar"/>
    <w:uiPriority w:val="99"/>
    <w:unhideWhenUsed/>
    <w:rsid w:val="00D20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CC4"/>
  </w:style>
  <w:style w:type="paragraph" w:styleId="FootnoteText">
    <w:name w:val="footnote text"/>
    <w:basedOn w:val="Normal"/>
    <w:link w:val="FootnoteTextChar"/>
    <w:uiPriority w:val="99"/>
    <w:semiHidden/>
    <w:unhideWhenUsed/>
    <w:rsid w:val="00270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BA0"/>
    <w:rPr>
      <w:sz w:val="20"/>
      <w:szCs w:val="20"/>
    </w:rPr>
  </w:style>
  <w:style w:type="character" w:styleId="FootnoteReference">
    <w:name w:val="footnote reference"/>
    <w:basedOn w:val="DefaultParagraphFont"/>
    <w:uiPriority w:val="99"/>
    <w:semiHidden/>
    <w:unhideWhenUsed/>
    <w:rsid w:val="00270B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21104">
      <w:bodyDiv w:val="1"/>
      <w:marLeft w:val="0"/>
      <w:marRight w:val="0"/>
      <w:marTop w:val="0"/>
      <w:marBottom w:val="0"/>
      <w:divBdr>
        <w:top w:val="none" w:sz="0" w:space="0" w:color="auto"/>
        <w:left w:val="none" w:sz="0" w:space="0" w:color="auto"/>
        <w:bottom w:val="none" w:sz="0" w:space="0" w:color="auto"/>
        <w:right w:val="none" w:sz="0" w:space="0" w:color="auto"/>
      </w:divBdr>
      <w:divsChild>
        <w:div w:id="1563952540">
          <w:marLeft w:val="547"/>
          <w:marRight w:val="0"/>
          <w:marTop w:val="0"/>
          <w:marBottom w:val="0"/>
          <w:divBdr>
            <w:top w:val="none" w:sz="0" w:space="0" w:color="auto"/>
            <w:left w:val="none" w:sz="0" w:space="0" w:color="auto"/>
            <w:bottom w:val="none" w:sz="0" w:space="0" w:color="auto"/>
            <w:right w:val="none" w:sz="0" w:space="0" w:color="auto"/>
          </w:divBdr>
        </w:div>
        <w:div w:id="188684210">
          <w:marLeft w:val="547"/>
          <w:marRight w:val="0"/>
          <w:marTop w:val="0"/>
          <w:marBottom w:val="0"/>
          <w:divBdr>
            <w:top w:val="none" w:sz="0" w:space="0" w:color="auto"/>
            <w:left w:val="none" w:sz="0" w:space="0" w:color="auto"/>
            <w:bottom w:val="none" w:sz="0" w:space="0" w:color="auto"/>
            <w:right w:val="none" w:sz="0" w:space="0" w:color="auto"/>
          </w:divBdr>
        </w:div>
        <w:div w:id="1277102419">
          <w:marLeft w:val="547"/>
          <w:marRight w:val="0"/>
          <w:marTop w:val="0"/>
          <w:marBottom w:val="0"/>
          <w:divBdr>
            <w:top w:val="none" w:sz="0" w:space="0" w:color="auto"/>
            <w:left w:val="none" w:sz="0" w:space="0" w:color="auto"/>
            <w:bottom w:val="none" w:sz="0" w:space="0" w:color="auto"/>
            <w:right w:val="none" w:sz="0" w:space="0" w:color="auto"/>
          </w:divBdr>
        </w:div>
        <w:div w:id="524058305">
          <w:marLeft w:val="547"/>
          <w:marRight w:val="0"/>
          <w:marTop w:val="0"/>
          <w:marBottom w:val="0"/>
          <w:divBdr>
            <w:top w:val="none" w:sz="0" w:space="0" w:color="auto"/>
            <w:left w:val="none" w:sz="0" w:space="0" w:color="auto"/>
            <w:bottom w:val="none" w:sz="0" w:space="0" w:color="auto"/>
            <w:right w:val="none" w:sz="0" w:space="0" w:color="auto"/>
          </w:divBdr>
        </w:div>
        <w:div w:id="2028479134">
          <w:marLeft w:val="547"/>
          <w:marRight w:val="0"/>
          <w:marTop w:val="0"/>
          <w:marBottom w:val="0"/>
          <w:divBdr>
            <w:top w:val="none" w:sz="0" w:space="0" w:color="auto"/>
            <w:left w:val="none" w:sz="0" w:space="0" w:color="auto"/>
            <w:bottom w:val="none" w:sz="0" w:space="0" w:color="auto"/>
            <w:right w:val="none" w:sz="0" w:space="0" w:color="auto"/>
          </w:divBdr>
        </w:div>
      </w:divsChild>
    </w:div>
    <w:div w:id="1502507597">
      <w:bodyDiv w:val="1"/>
      <w:marLeft w:val="0"/>
      <w:marRight w:val="0"/>
      <w:marTop w:val="0"/>
      <w:marBottom w:val="0"/>
      <w:divBdr>
        <w:top w:val="none" w:sz="0" w:space="0" w:color="auto"/>
        <w:left w:val="none" w:sz="0" w:space="0" w:color="auto"/>
        <w:bottom w:val="none" w:sz="0" w:space="0" w:color="auto"/>
        <w:right w:val="none" w:sz="0" w:space="0" w:color="auto"/>
      </w:divBdr>
      <w:divsChild>
        <w:div w:id="186218735">
          <w:marLeft w:val="547"/>
          <w:marRight w:val="0"/>
          <w:marTop w:val="0"/>
          <w:marBottom w:val="0"/>
          <w:divBdr>
            <w:top w:val="none" w:sz="0" w:space="0" w:color="auto"/>
            <w:left w:val="none" w:sz="0" w:space="0" w:color="auto"/>
            <w:bottom w:val="none" w:sz="0" w:space="0" w:color="auto"/>
            <w:right w:val="none" w:sz="0" w:space="0" w:color="auto"/>
          </w:divBdr>
        </w:div>
        <w:div w:id="1613710534">
          <w:marLeft w:val="547"/>
          <w:marRight w:val="0"/>
          <w:marTop w:val="0"/>
          <w:marBottom w:val="0"/>
          <w:divBdr>
            <w:top w:val="none" w:sz="0" w:space="0" w:color="auto"/>
            <w:left w:val="none" w:sz="0" w:space="0" w:color="auto"/>
            <w:bottom w:val="none" w:sz="0" w:space="0" w:color="auto"/>
            <w:right w:val="none" w:sz="0" w:space="0" w:color="auto"/>
          </w:divBdr>
        </w:div>
        <w:div w:id="1049258314">
          <w:marLeft w:val="547"/>
          <w:marRight w:val="0"/>
          <w:marTop w:val="0"/>
          <w:marBottom w:val="0"/>
          <w:divBdr>
            <w:top w:val="none" w:sz="0" w:space="0" w:color="auto"/>
            <w:left w:val="none" w:sz="0" w:space="0" w:color="auto"/>
            <w:bottom w:val="none" w:sz="0" w:space="0" w:color="auto"/>
            <w:right w:val="none" w:sz="0" w:space="0" w:color="auto"/>
          </w:divBdr>
        </w:div>
        <w:div w:id="1221747159">
          <w:marLeft w:val="547"/>
          <w:marRight w:val="0"/>
          <w:marTop w:val="0"/>
          <w:marBottom w:val="0"/>
          <w:divBdr>
            <w:top w:val="none" w:sz="0" w:space="0" w:color="auto"/>
            <w:left w:val="none" w:sz="0" w:space="0" w:color="auto"/>
            <w:bottom w:val="none" w:sz="0" w:space="0" w:color="auto"/>
            <w:right w:val="none" w:sz="0" w:space="0" w:color="auto"/>
          </w:divBdr>
        </w:div>
        <w:div w:id="264270191">
          <w:marLeft w:val="547"/>
          <w:marRight w:val="0"/>
          <w:marTop w:val="0"/>
          <w:marBottom w:val="0"/>
          <w:divBdr>
            <w:top w:val="none" w:sz="0" w:space="0" w:color="auto"/>
            <w:left w:val="none" w:sz="0" w:space="0" w:color="auto"/>
            <w:bottom w:val="none" w:sz="0" w:space="0" w:color="auto"/>
            <w:right w:val="none" w:sz="0" w:space="0" w:color="auto"/>
          </w:divBdr>
        </w:div>
      </w:divsChild>
    </w:div>
    <w:div w:id="169603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system.edu/ums/fa/finance-support-center/travel_and_expen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yde@umsl.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6151f9c-062a-46fb-9dc9-a002e0a4a7ba">
      <UserInfo>
        <DisplayName/>
        <AccountId xsi:nil="true"/>
        <AccountType/>
      </UserInfo>
    </SharedWithUsers>
    <MediaLengthInSeconds xmlns="88ff72c7-6328-44e0-b83a-40e2caa01ad6" xsi:nil="true"/>
    <_ip_UnifiedCompliancePolicyUIAction xmlns="http://schemas.microsoft.com/sharepoint/v3" xsi:nil="true"/>
    <_ip_UnifiedCompliancePolicyProperties xmlns="http://schemas.microsoft.com/sharepoint/v3" xsi:nil="true"/>
    <TaxCatchAll xmlns="c6151f9c-062a-46fb-9dc9-a002e0a4a7ba" xsi:nil="true"/>
    <lcf76f155ced4ddcb4097134ff3c332f xmlns="88ff72c7-6328-44e0-b83a-40e2caa01ad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26EEB71148564D91FB8D0C3370D79C" ma:contentTypeVersion="18" ma:contentTypeDescription="Create a new document." ma:contentTypeScope="" ma:versionID="aebe701de0ba0d4f652f6ded070b13f8">
  <xsd:schema xmlns:xsd="http://www.w3.org/2001/XMLSchema" xmlns:xs="http://www.w3.org/2001/XMLSchema" xmlns:p="http://schemas.microsoft.com/office/2006/metadata/properties" xmlns:ns1="http://schemas.microsoft.com/sharepoint/v3" xmlns:ns2="88ff72c7-6328-44e0-b83a-40e2caa01ad6" xmlns:ns3="c6151f9c-062a-46fb-9dc9-a002e0a4a7ba" targetNamespace="http://schemas.microsoft.com/office/2006/metadata/properties" ma:root="true" ma:fieldsID="f3c85fbfcba9ee27e748b79ae1fc1874" ns1:_="" ns2:_="" ns3:_="">
    <xsd:import namespace="http://schemas.microsoft.com/sharepoint/v3"/>
    <xsd:import namespace="88ff72c7-6328-44e0-b83a-40e2caa01ad6"/>
    <xsd:import namespace="c6151f9c-062a-46fb-9dc9-a002e0a4a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f72c7-6328-44e0-b83a-40e2caa01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151f9c-062a-46fb-9dc9-a002e0a4a7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ded224d-22d7-44a4-9a72-18847afdbe50}" ma:internalName="TaxCatchAll" ma:showField="CatchAllData" ma:web="c6151f9c-062a-46fb-9dc9-a002e0a4a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37A45-F498-4460-A231-2C87C156E7DF}">
  <ds:schemaRefs>
    <ds:schemaRef ds:uri="http://schemas.microsoft.com/sharepoint/v3/contenttype/forms"/>
  </ds:schemaRefs>
</ds:datastoreItem>
</file>

<file path=customXml/itemProps2.xml><?xml version="1.0" encoding="utf-8"?>
<ds:datastoreItem xmlns:ds="http://schemas.openxmlformats.org/officeDocument/2006/customXml" ds:itemID="{778583AA-732B-4B2F-8159-754713009673}">
  <ds:schemaRefs>
    <ds:schemaRef ds:uri="http://schemas.microsoft.com/office/2006/metadata/properties"/>
    <ds:schemaRef ds:uri="http://schemas.microsoft.com/office/infopath/2007/PartnerControls"/>
    <ds:schemaRef ds:uri="c6151f9c-062a-46fb-9dc9-a002e0a4a7ba"/>
    <ds:schemaRef ds:uri="88ff72c7-6328-44e0-b83a-40e2caa01ad6"/>
    <ds:schemaRef ds:uri="http://schemas.microsoft.com/sharepoint/v3"/>
  </ds:schemaRefs>
</ds:datastoreItem>
</file>

<file path=customXml/itemProps3.xml><?xml version="1.0" encoding="utf-8"?>
<ds:datastoreItem xmlns:ds="http://schemas.openxmlformats.org/officeDocument/2006/customXml" ds:itemID="{ADFB7FEA-3865-48D4-ADD2-535639B6F559}">
  <ds:schemaRefs>
    <ds:schemaRef ds:uri="http://schemas.openxmlformats.org/officeDocument/2006/bibliography"/>
  </ds:schemaRefs>
</ds:datastoreItem>
</file>

<file path=customXml/itemProps4.xml><?xml version="1.0" encoding="utf-8"?>
<ds:datastoreItem xmlns:ds="http://schemas.openxmlformats.org/officeDocument/2006/customXml" ds:itemID="{3291A401-634F-430C-943D-F59DD19CD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ff72c7-6328-44e0-b83a-40e2caa01ad6"/>
    <ds:schemaRef ds:uri="c6151f9c-062a-46fb-9dc9-a002e0a4a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 Cynthia A</dc:creator>
  <cp:keywords/>
  <dc:description/>
  <cp:lastModifiedBy>Hyde, Annie</cp:lastModifiedBy>
  <cp:revision>5</cp:revision>
  <dcterms:created xsi:type="dcterms:W3CDTF">2022-12-05T17:19:00Z</dcterms:created>
  <dcterms:modified xsi:type="dcterms:W3CDTF">2022-12-08T22:49:00Z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0x010100C626EEB71148564D91FB8D0C3370D79C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