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E7BB" w14:textId="77777777" w:rsidR="00DF1039" w:rsidRPr="00484CED" w:rsidRDefault="00DF1039" w:rsidP="00444299">
      <w:pPr>
        <w:spacing w:after="0" w:line="240" w:lineRule="auto"/>
        <w:jc w:val="both"/>
        <w:rPr>
          <w:rFonts w:ascii="Arial" w:hAnsi="Arial" w:cs="Arial"/>
        </w:rPr>
      </w:pPr>
      <w:bookmarkStart w:id="0" w:name="_Hlk57721072"/>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77777777" w:rsidR="00F666AD" w:rsidRPr="00484CED" w:rsidRDefault="00F666AD" w:rsidP="00444299">
                <w:pPr>
                  <w:pStyle w:val="NoSpacing"/>
                  <w:jc w:val="both"/>
                  <w:rPr>
                    <w:rFonts w:ascii="Arial" w:hAnsi="Arial" w:cs="Arial"/>
                  </w:rPr>
                </w:pPr>
              </w:p>
              <w:p w14:paraId="5B076EA9" w14:textId="77777777" w:rsidR="00261DCE" w:rsidRPr="00261DCE" w:rsidRDefault="00261DCE" w:rsidP="00C15A3F">
                <w:pPr>
                  <w:tabs>
                    <w:tab w:val="left" w:pos="2786"/>
                  </w:tabs>
                  <w:spacing w:after="0" w:line="240" w:lineRule="auto"/>
                  <w:jc w:val="center"/>
                  <w:rPr>
                    <w:rFonts w:ascii="Arial" w:eastAsia="Calibri" w:hAnsi="Arial" w:cs="Arial"/>
                    <w:b/>
                    <w:lang w:val="en-US"/>
                  </w:rPr>
                </w:pPr>
                <w:r w:rsidRPr="00261DCE">
                  <w:rPr>
                    <w:rFonts w:ascii="Arial" w:eastAsia="Calibri" w:hAnsi="Arial" w:cs="Arial"/>
                    <w:b/>
                    <w:noProof/>
                    <w:sz w:val="40"/>
                    <w:szCs w:val="40"/>
                    <w:lang w:val="en-US"/>
                  </w:rPr>
                  <w:drawing>
                    <wp:inline distT="0" distB="0" distL="0" distR="0" wp14:anchorId="414F9310" wp14:editId="24C9B3FE">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p>
              <w:p w14:paraId="472D2003" w14:textId="77777777" w:rsidR="00F666AD" w:rsidRPr="00484CED" w:rsidRDefault="00F666AD" w:rsidP="00261DCE">
                <w:pPr>
                  <w:spacing w:after="0" w:line="240" w:lineRule="auto"/>
                  <w:jc w:val="center"/>
                  <w:rPr>
                    <w:rFonts w:ascii="Arial" w:hAnsi="Arial" w:cs="Arial"/>
                    <w:lang w:val="en-US"/>
                  </w:rPr>
                </w:pP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05736B71" w:rsidR="00261DCE" w:rsidRPr="00261DCE" w:rsidRDefault="00054D3A" w:rsidP="00C15A3F">
                <w:pPr>
                  <w:tabs>
                    <w:tab w:val="left" w:pos="2392"/>
                  </w:tabs>
                  <w:spacing w:after="360" w:line="240" w:lineRule="auto"/>
                  <w:jc w:val="center"/>
                  <w:rPr>
                    <w:rFonts w:ascii="Arial" w:eastAsia="Calibri" w:hAnsi="Arial" w:cs="Arial"/>
                    <w:b/>
                    <w:sz w:val="32"/>
                    <w:szCs w:val="32"/>
                    <w:lang w:val="en-US"/>
                  </w:rPr>
                </w:pPr>
                <w:r>
                  <w:rPr>
                    <w:rFonts w:ascii="Arial" w:eastAsia="Calibri" w:hAnsi="Arial" w:cs="Arial"/>
                    <w:b/>
                    <w:sz w:val="32"/>
                    <w:szCs w:val="32"/>
                    <w:lang w:val="en-US"/>
                  </w:rPr>
                  <w:t>FS</w:t>
                </w:r>
                <w:r w:rsidR="00577946">
                  <w:rPr>
                    <w:rFonts w:ascii="Arial" w:eastAsia="Calibri" w:hAnsi="Arial" w:cs="Arial"/>
                    <w:b/>
                    <w:sz w:val="32"/>
                    <w:szCs w:val="32"/>
                    <w:lang w:val="en-US"/>
                  </w:rPr>
                  <w:t>C</w:t>
                </w:r>
                <w:bookmarkStart w:id="1" w:name="_GoBack"/>
                <w:bookmarkEnd w:id="1"/>
                <w:r>
                  <w:rPr>
                    <w:rFonts w:ascii="Arial" w:eastAsia="Calibri" w:hAnsi="Arial" w:cs="Arial"/>
                    <w:b/>
                    <w:sz w:val="32"/>
                    <w:szCs w:val="32"/>
                    <w:lang w:val="en-US"/>
                  </w:rPr>
                  <w:t xml:space="preserve">A </w:t>
                </w:r>
                <w:r w:rsidR="00261DCE" w:rsidRPr="00261DCE">
                  <w:rPr>
                    <w:rFonts w:ascii="Arial" w:eastAsia="Calibri" w:hAnsi="Arial" w:cs="Arial"/>
                    <w:b/>
                    <w:sz w:val="32"/>
                    <w:szCs w:val="32"/>
                    <w:lang w:val="en-US"/>
                  </w:rPr>
                  <w:t xml:space="preserve">DRAFT </w:t>
                </w:r>
                <w:r w:rsidR="007E1831" w:rsidRPr="007E1831">
                  <w:rPr>
                    <w:rFonts w:ascii="Arial" w:eastAsiaTheme="majorEastAsia" w:hAnsi="Arial" w:cs="Arial"/>
                    <w:b/>
                    <w:bCs/>
                    <w:sz w:val="32"/>
                    <w:szCs w:val="32"/>
                  </w:rPr>
                  <w:t>CONDUCT STANDARD</w:t>
                </w:r>
              </w:p>
              <w:p w14:paraId="6672F8FD" w14:textId="1AE8795C" w:rsidR="00F666AD" w:rsidRPr="001754B1" w:rsidRDefault="00145B1A" w:rsidP="00145B1A">
                <w:pPr>
                  <w:pStyle w:val="NoSpacing"/>
                  <w:jc w:val="center"/>
                  <w:rPr>
                    <w:rFonts w:ascii="Arial" w:eastAsiaTheme="majorEastAsia" w:hAnsi="Arial" w:cs="Arial"/>
                    <w:b/>
                    <w:bCs/>
                    <w:sz w:val="32"/>
                    <w:szCs w:val="32"/>
                  </w:rPr>
                </w:pPr>
                <w:r w:rsidRPr="001754B1">
                  <w:rPr>
                    <w:rFonts w:ascii="Arial" w:eastAsiaTheme="majorEastAsia" w:hAnsi="Arial" w:cs="Arial"/>
                    <w:b/>
                    <w:bCs/>
                    <w:sz w:val="32"/>
                    <w:szCs w:val="32"/>
                  </w:rPr>
                  <w:t>GOVERNANCE, FIT AND PROPER AND OTHER REQUIREMENTS FOR MANAGERS OF COLLECTIVE INVESTMENT SCHEMES</w:t>
                </w:r>
              </w:p>
            </w:tc>
          </w:tr>
          <w:tr w:rsidR="00F666AD" w:rsidRPr="00484CED" w14:paraId="52E101AC" w14:textId="77777777" w:rsidTr="00444299">
            <w:trPr>
              <w:trHeight w:val="720"/>
              <w:jc w:val="center"/>
            </w:trPr>
            <w:sdt>
              <w:sdtPr>
                <w:rPr>
                  <w:rFonts w:ascii="Arial" w:eastAsiaTheme="majorEastAsia" w:hAnsi="Arial" w:cs="Arial"/>
                  <w:b/>
                  <w:iCs/>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1754B1">
                      <w:rPr>
                        <w:rFonts w:ascii="Arial" w:eastAsiaTheme="majorEastAsia" w:hAnsi="Arial" w:cs="Arial"/>
                        <w:b/>
                        <w:iCs/>
                        <w:sz w:val="32"/>
                        <w:szCs w:val="32"/>
                        <w:lang w:val="en-ZA"/>
                      </w:rPr>
                      <w:t>Comments Templ</w:t>
                    </w:r>
                    <w:r w:rsidR="007C533D" w:rsidRPr="001754B1">
                      <w:rPr>
                        <w:rFonts w:ascii="Arial" w:eastAsiaTheme="majorEastAsia" w:hAnsi="Arial" w:cs="Arial"/>
                        <w:b/>
                        <w:iCs/>
                        <w:sz w:val="32"/>
                        <w:szCs w:val="32"/>
                        <w:lang w:val="en-ZA"/>
                      </w:rPr>
                      <w:t>a</w:t>
                    </w:r>
                    <w:r w:rsidRPr="001754B1">
                      <w:rPr>
                        <w:rFonts w:ascii="Arial" w:eastAsiaTheme="majorEastAsia" w:hAnsi="Arial" w:cs="Arial"/>
                        <w:b/>
                        <w:iCs/>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9076A8">
            <w:tc>
              <w:tcPr>
                <w:tcW w:w="9074" w:type="dxa"/>
              </w:tcPr>
              <w:p w14:paraId="57B70E59" w14:textId="77777777" w:rsidR="00C43ED9" w:rsidRPr="00E91193" w:rsidRDefault="00C43ED9" w:rsidP="009076A8">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9076A8">
                <w:pPr>
                  <w:pStyle w:val="TableParagraph"/>
                  <w:ind w:right="446"/>
                  <w:rPr>
                    <w:rFonts w:ascii="Arial" w:eastAsia="Times New Roman" w:hAnsi="Arial" w:cs="Arial"/>
                  </w:rPr>
                </w:pPr>
              </w:p>
              <w:p w14:paraId="4D006C12" w14:textId="439ECF2F" w:rsidR="00C43ED9" w:rsidRPr="009B5236" w:rsidRDefault="00580372" w:rsidP="009076A8">
                <w:pPr>
                  <w:pStyle w:val="TableParagraph"/>
                  <w:ind w:right="446"/>
                  <w:jc w:val="both"/>
                  <w:rPr>
                    <w:rFonts w:ascii="Arial" w:hAnsi="Arial" w:cs="Arial"/>
                  </w:rPr>
                </w:pPr>
                <w:r w:rsidRPr="009B5236">
                  <w:rPr>
                    <w:rFonts w:ascii="Arial" w:hAnsi="Arial" w:cs="Arial"/>
                  </w:rPr>
                  <w:t xml:space="preserve">Please take note that information collected in this template will be used for the purposes outlined in the </w:t>
                </w:r>
                <w:r w:rsidR="001754B1">
                  <w:rPr>
                    <w:rFonts w:ascii="Arial" w:hAnsi="Arial" w:cs="Arial"/>
                  </w:rPr>
                  <w:t>t</w:t>
                </w:r>
                <w:r w:rsidRPr="009B5236">
                  <w:rPr>
                    <w:rFonts w:ascii="Arial" w:hAnsi="Arial" w:cs="Arial"/>
                  </w:rPr>
                  <w:t>emplate. In so doing, the identities of the entities and persons commenting on behalf of the entity will be identifiable.</w:t>
                </w:r>
              </w:p>
              <w:p w14:paraId="243EDF88" w14:textId="77777777" w:rsidR="00C43ED9" w:rsidRPr="009B5236" w:rsidRDefault="00C43ED9" w:rsidP="009076A8">
                <w:pPr>
                  <w:jc w:val="both"/>
                  <w:rPr>
                    <w:rFonts w:ascii="Arial" w:hAnsi="Arial" w:cs="Arial"/>
                  </w:rPr>
                </w:pPr>
              </w:p>
              <w:p w14:paraId="72E420E6" w14:textId="77777777" w:rsidR="00C43ED9" w:rsidRDefault="00FB217D" w:rsidP="009076A8">
                <w:pPr>
                  <w:pStyle w:val="TableParagraph"/>
                  <w:ind w:right="446"/>
                  <w:jc w:val="both"/>
                  <w:rPr>
                    <w:rFonts w:ascii="Arial" w:hAnsi="Arial" w:cs="Arial"/>
                  </w:rPr>
                </w:pPr>
                <w:r w:rsidRPr="009B5236">
                  <w:rPr>
                    <w:rFonts w:ascii="Arial" w:hAnsi="Arial" w:cs="Arial"/>
                  </w:rPr>
                  <w:t>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w:t>
                </w:r>
                <w:r w:rsidR="00580372" w:rsidRPr="009B5236">
                  <w:rPr>
                    <w:rFonts w:ascii="Arial" w:hAnsi="Arial" w:cs="Arial"/>
                  </w:rPr>
                  <w:t xml:space="preserve"> </w:t>
                </w:r>
                <w:hyperlink r:id="rId10" w:history="1">
                  <w:r w:rsidR="00580372" w:rsidRPr="009B5236">
                    <w:rPr>
                      <w:rStyle w:val="Hyperlink"/>
                      <w:rFonts w:ascii="Arial" w:hAnsi="Arial" w:cs="Arial"/>
                    </w:rPr>
                    <w:t>www.fsca.co.za</w:t>
                  </w:r>
                </w:hyperlink>
                <w:r w:rsidR="00C43ED9" w:rsidRPr="009B5236">
                  <w:rPr>
                    <w:rFonts w:ascii="Arial" w:hAnsi="Arial" w:cs="Arial"/>
                  </w:rPr>
                  <w:t>.</w:t>
                </w:r>
              </w:p>
              <w:p w14:paraId="1B123AF3" w14:textId="38ECE398" w:rsidR="009B1556" w:rsidRPr="009B5236" w:rsidRDefault="009B1556" w:rsidP="009076A8">
                <w:pPr>
                  <w:pStyle w:val="TableParagraph"/>
                  <w:ind w:right="446"/>
                  <w:jc w:val="both"/>
                  <w:rPr>
                    <w:rFonts w:ascii="Arial" w:eastAsia="Times New Roman" w:hAnsi="Arial" w:cs="Arial"/>
                  </w:rPr>
                </w:pPr>
              </w:p>
            </w:tc>
          </w:tr>
        </w:tbl>
        <w:p w14:paraId="4BFD9756" w14:textId="28A83E93" w:rsidR="00C43ED9" w:rsidRDefault="00C43ED9" w:rsidP="002652B1">
          <w:pPr>
            <w:spacing w:after="0" w:line="240" w:lineRule="auto"/>
            <w:jc w:val="both"/>
            <w:rPr>
              <w:rFonts w:ascii="Arial" w:hAnsi="Arial" w:cs="Arial"/>
              <w:sz w:val="24"/>
              <w:szCs w:val="24"/>
            </w:rPr>
          </w:pPr>
        </w:p>
        <w:p w14:paraId="4EF8E1E9" w14:textId="77777777" w:rsidR="00C43ED9" w:rsidRPr="002652B1" w:rsidRDefault="00C43ED9" w:rsidP="002652B1">
          <w:pPr>
            <w:spacing w:after="0" w:line="240" w:lineRule="auto"/>
            <w:jc w:val="both"/>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2652B1" w14:paraId="051F743C" w14:textId="77777777">
            <w:tc>
              <w:tcPr>
                <w:tcW w:w="5000" w:type="pct"/>
              </w:tcPr>
              <w:p w14:paraId="230EAD6A" w14:textId="77777777" w:rsidR="00F666AD" w:rsidRPr="002652B1" w:rsidRDefault="00F666AD" w:rsidP="00444299">
                <w:pPr>
                  <w:pStyle w:val="NoSpacing"/>
                  <w:jc w:val="both"/>
                  <w:rPr>
                    <w:rFonts w:ascii="Arial" w:hAnsi="Arial" w:cs="Arial"/>
                    <w:sz w:val="24"/>
                    <w:szCs w:val="24"/>
                  </w:rPr>
                </w:pPr>
              </w:p>
            </w:tc>
          </w:tr>
        </w:tbl>
        <w:tbl>
          <w:tblPr>
            <w:tblStyle w:val="TableGrid"/>
            <w:tblW w:w="0" w:type="auto"/>
            <w:tblLook w:val="04A0" w:firstRow="1" w:lastRow="0" w:firstColumn="1" w:lastColumn="0" w:noHBand="0" w:noVBand="1"/>
          </w:tblPr>
          <w:tblGrid>
            <w:gridCol w:w="9074"/>
          </w:tblGrid>
          <w:tr w:rsidR="004211E1" w:rsidRPr="002652B1" w14:paraId="094C9278" w14:textId="77777777" w:rsidTr="00C15A3F">
            <w:tc>
              <w:tcPr>
                <w:tcW w:w="9286" w:type="dxa"/>
              </w:tcPr>
              <w:p w14:paraId="71B7B114" w14:textId="05AD60B0" w:rsidR="004211E1" w:rsidRPr="00E91193" w:rsidRDefault="004211E1" w:rsidP="004211E1">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2F1134B8" w14:textId="77777777" w:rsidR="004211E1" w:rsidRPr="003C0157" w:rsidRDefault="004211E1" w:rsidP="004211E1">
                <w:pPr>
                  <w:pStyle w:val="TableParagraph"/>
                  <w:ind w:right="446"/>
                  <w:jc w:val="both"/>
                  <w:rPr>
                    <w:rFonts w:ascii="Arial" w:eastAsia="Times New Roman" w:hAnsi="Arial" w:cs="Arial"/>
                  </w:rPr>
                </w:pPr>
              </w:p>
              <w:p w14:paraId="42203269" w14:textId="77777777" w:rsidR="004211E1" w:rsidRPr="003C0157" w:rsidRDefault="004211E1" w:rsidP="004211E1">
                <w:pPr>
                  <w:pStyle w:val="TableParagraph"/>
                  <w:ind w:right="446"/>
                  <w:jc w:val="both"/>
                  <w:rPr>
                    <w:rFonts w:ascii="Arial" w:eastAsia="Times New Roman" w:hAnsi="Arial" w:cs="Arial"/>
                  </w:rPr>
                </w:pPr>
                <w:r w:rsidRPr="003C0157">
                  <w:rPr>
                    <w:rFonts w:ascii="Arial" w:eastAsia="Times New Roman" w:hAnsi="Arial" w:cs="Arial"/>
                  </w:rPr>
                  <w:t xml:space="preserve">Please </w:t>
                </w:r>
                <w:r w:rsidR="003F0753" w:rsidRPr="003C0157">
                  <w:rPr>
                    <w:rFonts w:ascii="Arial" w:eastAsia="Times New Roman" w:hAnsi="Arial" w:cs="Arial"/>
                  </w:rPr>
                  <w:t xml:space="preserve">note </w:t>
                </w:r>
                <w:r w:rsidRPr="003C0157">
                  <w:rPr>
                    <w:rFonts w:ascii="Arial" w:eastAsia="Times New Roman" w:hAnsi="Arial" w:cs="Arial"/>
                  </w:rPr>
                  <w:t xml:space="preserve">the following instructions for </w:t>
                </w:r>
                <w:r w:rsidR="00C15A3F" w:rsidRPr="003C0157">
                  <w:rPr>
                    <w:rFonts w:ascii="Arial" w:eastAsia="Times New Roman" w:hAnsi="Arial" w:cs="Arial"/>
                  </w:rPr>
                  <w:t>completing</w:t>
                </w:r>
                <w:r w:rsidRPr="003C0157">
                  <w:rPr>
                    <w:rFonts w:ascii="Arial" w:eastAsia="Times New Roman" w:hAnsi="Arial" w:cs="Arial"/>
                  </w:rPr>
                  <w:t xml:space="preserve"> the template:</w:t>
                </w:r>
              </w:p>
              <w:p w14:paraId="683ACF7E" w14:textId="77777777" w:rsidR="004211E1" w:rsidRPr="003C0157" w:rsidRDefault="004211E1" w:rsidP="004211E1">
                <w:pPr>
                  <w:pStyle w:val="TableParagraph"/>
                  <w:ind w:right="446"/>
                  <w:jc w:val="both"/>
                  <w:rPr>
                    <w:rFonts w:ascii="Arial" w:eastAsia="Times New Roman" w:hAnsi="Arial" w:cs="Arial"/>
                  </w:rPr>
                </w:pPr>
              </w:p>
              <w:p w14:paraId="3336FD73" w14:textId="3F2A6096" w:rsidR="004211E1" w:rsidRPr="003C0157" w:rsidRDefault="004211E1" w:rsidP="004211E1">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For referencing </w:t>
                </w:r>
                <w:r w:rsidR="003F0753" w:rsidRPr="003C0157">
                  <w:rPr>
                    <w:rFonts w:ascii="Arial" w:eastAsia="Times New Roman" w:hAnsi="Arial" w:cs="Arial"/>
                  </w:rPr>
                  <w:t xml:space="preserve">purposes please </w:t>
                </w:r>
                <w:r w:rsidRPr="003C0157">
                  <w:rPr>
                    <w:rFonts w:ascii="Arial" w:eastAsia="Times New Roman" w:hAnsi="Arial" w:cs="Arial"/>
                  </w:rPr>
                  <w:t>use the</w:t>
                </w:r>
                <w:r w:rsidR="003F0753" w:rsidRPr="003C0157">
                  <w:rPr>
                    <w:rFonts w:ascii="Arial" w:eastAsia="Times New Roman" w:hAnsi="Arial" w:cs="Arial"/>
                  </w:rPr>
                  <w:t xml:space="preserve"> numbering as contained in the</w:t>
                </w:r>
                <w:r w:rsidRPr="003C0157">
                  <w:rPr>
                    <w:rFonts w:ascii="Arial" w:eastAsia="Times New Roman" w:hAnsi="Arial" w:cs="Arial"/>
                  </w:rPr>
                  <w:t xml:space="preserve"> </w:t>
                </w:r>
                <w:r w:rsidR="00261DCE" w:rsidRPr="003C0157">
                  <w:rPr>
                    <w:rFonts w:ascii="Arial" w:eastAsia="Times New Roman" w:hAnsi="Arial" w:cs="Arial"/>
                  </w:rPr>
                  <w:t>draft</w:t>
                </w:r>
                <w:r w:rsidR="00244256" w:rsidRPr="003C0157">
                  <w:rPr>
                    <w:rFonts w:ascii="Arial" w:eastAsia="Times New Roman" w:hAnsi="Arial" w:cs="Arial"/>
                  </w:rPr>
                  <w:t xml:space="preserve"> </w:t>
                </w:r>
                <w:r w:rsidR="007E1831" w:rsidRPr="007E1831">
                  <w:rPr>
                    <w:rFonts w:ascii="Arial" w:eastAsia="Times New Roman" w:hAnsi="Arial" w:cs="Arial"/>
                  </w:rPr>
                  <w:t>Conduct Standard</w:t>
                </w:r>
                <w:r w:rsidR="00C15A3F" w:rsidRPr="003C0157">
                  <w:rPr>
                    <w:rFonts w:ascii="Arial" w:eastAsia="Times New Roman" w:hAnsi="Arial" w:cs="Arial"/>
                  </w:rPr>
                  <w:t>.</w:t>
                </w:r>
              </w:p>
              <w:p w14:paraId="5FA5F519" w14:textId="09EE7E44" w:rsidR="000E0430" w:rsidRPr="003C0157" w:rsidRDefault="00AE6B17"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Commentators</w:t>
                </w:r>
                <w:r w:rsidR="00C15A3F" w:rsidRPr="003C0157">
                  <w:rPr>
                    <w:rFonts w:ascii="Arial" w:eastAsia="Times New Roman" w:hAnsi="Arial" w:cs="Arial"/>
                  </w:rPr>
                  <w:t xml:space="preserve"> </w:t>
                </w:r>
                <w:r w:rsidRPr="003C0157">
                  <w:rPr>
                    <w:rFonts w:ascii="Arial" w:eastAsia="Times New Roman" w:hAnsi="Arial" w:cs="Arial"/>
                  </w:rPr>
                  <w:t xml:space="preserve">are requested to answer </w:t>
                </w:r>
                <w:r w:rsidR="00C15A3F" w:rsidRPr="003C0157">
                  <w:rPr>
                    <w:rFonts w:ascii="Arial" w:eastAsia="Times New Roman" w:hAnsi="Arial" w:cs="Arial"/>
                  </w:rPr>
                  <w:t xml:space="preserve">the </w:t>
                </w:r>
                <w:r w:rsidRPr="003C0157">
                  <w:rPr>
                    <w:rFonts w:ascii="Arial" w:eastAsia="Times New Roman" w:hAnsi="Arial" w:cs="Arial"/>
                  </w:rPr>
                  <w:t>question</w:t>
                </w:r>
                <w:r w:rsidR="000E0430" w:rsidRPr="003C0157">
                  <w:rPr>
                    <w:rFonts w:ascii="Arial" w:eastAsia="Times New Roman" w:hAnsi="Arial" w:cs="Arial"/>
                  </w:rPr>
                  <w:t>s</w:t>
                </w:r>
                <w:r w:rsidRPr="003C0157">
                  <w:rPr>
                    <w:rFonts w:ascii="Arial" w:eastAsia="Times New Roman" w:hAnsi="Arial" w:cs="Arial"/>
                  </w:rPr>
                  <w:t xml:space="preserve"> relating to the expected impact of the </w:t>
                </w:r>
                <w:r w:rsidR="003F0753" w:rsidRPr="003C0157">
                  <w:rPr>
                    <w:rFonts w:ascii="Arial" w:eastAsia="Times New Roman" w:hAnsi="Arial" w:cs="Arial"/>
                  </w:rPr>
                  <w:t xml:space="preserve">draft </w:t>
                </w:r>
                <w:r w:rsidR="007E1831" w:rsidRPr="007E1831">
                  <w:rPr>
                    <w:rFonts w:ascii="Arial" w:eastAsia="Times New Roman" w:hAnsi="Arial" w:cs="Arial"/>
                  </w:rPr>
                  <w:t xml:space="preserve">Conduct Standard </w:t>
                </w:r>
                <w:r w:rsidRPr="003C0157">
                  <w:rPr>
                    <w:rFonts w:ascii="Arial" w:eastAsia="Times New Roman" w:hAnsi="Arial" w:cs="Arial"/>
                  </w:rPr>
                  <w:t>under Section C</w:t>
                </w:r>
                <w:r w:rsidR="000E0430" w:rsidRPr="003C0157">
                  <w:rPr>
                    <w:rFonts w:ascii="Arial" w:eastAsia="Times New Roman" w:hAnsi="Arial" w:cs="Arial"/>
                  </w:rPr>
                  <w:t xml:space="preserve">. </w:t>
                </w:r>
                <w:r w:rsidR="003F0753" w:rsidRPr="003C0157">
                  <w:rPr>
                    <w:rFonts w:ascii="Arial" w:eastAsia="Times New Roman" w:hAnsi="Arial" w:cs="Arial"/>
                  </w:rPr>
                  <w:t>If you wish</w:t>
                </w:r>
                <w:r w:rsidR="000E0430" w:rsidRPr="003C0157">
                  <w:rPr>
                    <w:rFonts w:ascii="Arial" w:eastAsia="Times New Roman" w:hAnsi="Arial" w:cs="Arial"/>
                  </w:rPr>
                  <w:t xml:space="preserve"> to provide a qualitative response in this regard, please attach the response to the template as an Annexure</w:t>
                </w:r>
                <w:r w:rsidR="00C15A3F" w:rsidRPr="003C0157">
                  <w:rPr>
                    <w:rFonts w:ascii="Arial" w:eastAsia="Times New Roman" w:hAnsi="Arial" w:cs="Arial"/>
                  </w:rPr>
                  <w:t>.</w:t>
                </w:r>
              </w:p>
              <w:p w14:paraId="7CB8B57E" w14:textId="77777777" w:rsidR="000E0430" w:rsidRPr="003C0157" w:rsidRDefault="000E0430"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F</w:t>
                </w:r>
                <w:r w:rsidR="00261DCE" w:rsidRPr="003C0157">
                  <w:rPr>
                    <w:rFonts w:ascii="Arial" w:eastAsia="Times New Roman" w:hAnsi="Arial" w:cs="Arial"/>
                  </w:rPr>
                  <w:t xml:space="preserve">or any other general comments, </w:t>
                </w:r>
                <w:r w:rsidR="003F0753" w:rsidRPr="003C0157">
                  <w:rPr>
                    <w:rFonts w:ascii="Arial" w:eastAsia="Times New Roman" w:hAnsi="Arial" w:cs="Arial"/>
                  </w:rPr>
                  <w:t xml:space="preserve">please </w:t>
                </w:r>
                <w:r w:rsidRPr="003C0157">
                  <w:rPr>
                    <w:rFonts w:ascii="Arial" w:eastAsia="Times New Roman" w:hAnsi="Arial" w:cs="Arial"/>
                  </w:rPr>
                  <w:t>use Section D</w:t>
                </w:r>
                <w:r w:rsidR="00C15A3F" w:rsidRPr="003C0157">
                  <w:rPr>
                    <w:rFonts w:ascii="Arial" w:eastAsia="Times New Roman" w:hAnsi="Arial" w:cs="Arial"/>
                  </w:rPr>
                  <w:t>.</w:t>
                </w:r>
              </w:p>
              <w:p w14:paraId="551794D0" w14:textId="21DABEED" w:rsidR="00EB5FC9" w:rsidRPr="003C0157" w:rsidRDefault="00EB5FC9" w:rsidP="002D6D87">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Please </w:t>
                </w:r>
                <w:r w:rsidR="00261DCE" w:rsidRPr="003C0157">
                  <w:rPr>
                    <w:rFonts w:ascii="Arial" w:eastAsia="Times New Roman" w:hAnsi="Arial" w:cs="Arial"/>
                  </w:rPr>
                  <w:t>send the complete</w:t>
                </w:r>
                <w:r w:rsidRPr="003C0157">
                  <w:rPr>
                    <w:rFonts w:ascii="Arial" w:eastAsia="Times New Roman" w:hAnsi="Arial" w:cs="Arial"/>
                  </w:rPr>
                  <w:t xml:space="preserve">d template, in </w:t>
                </w:r>
                <w:r w:rsidR="00C15A3F" w:rsidRPr="003C0157">
                  <w:rPr>
                    <w:rFonts w:ascii="Arial" w:eastAsia="Times New Roman" w:hAnsi="Arial" w:cs="Arial"/>
                  </w:rPr>
                  <w:t>w</w:t>
                </w:r>
                <w:r w:rsidRPr="003C0157">
                  <w:rPr>
                    <w:rFonts w:ascii="Arial" w:eastAsia="Times New Roman" w:hAnsi="Arial" w:cs="Arial"/>
                  </w:rPr>
                  <w:t xml:space="preserve">ord </w:t>
                </w:r>
                <w:r w:rsidR="00C15A3F" w:rsidRPr="003C0157">
                  <w:rPr>
                    <w:rFonts w:ascii="Arial" w:eastAsia="Times New Roman" w:hAnsi="Arial" w:cs="Arial"/>
                  </w:rPr>
                  <w:t>f</w:t>
                </w:r>
                <w:r w:rsidRPr="003C0157">
                  <w:rPr>
                    <w:rFonts w:ascii="Arial" w:eastAsia="Times New Roman" w:hAnsi="Arial" w:cs="Arial"/>
                  </w:rPr>
                  <w:t>ormat, to:</w:t>
                </w:r>
                <w:r w:rsidR="00054D3A" w:rsidRPr="003C0157">
                  <w:rPr>
                    <w:rFonts w:ascii="Arial" w:eastAsia="Times New Roman" w:hAnsi="Arial" w:cs="Arial"/>
                  </w:rPr>
                  <w:t xml:space="preserve"> </w:t>
                </w:r>
                <w:hyperlink r:id="rId11" w:history="1">
                  <w:r w:rsidR="00A44835" w:rsidRPr="00145B1A">
                    <w:rPr>
                      <w:rStyle w:val="Hyperlink"/>
                      <w:rFonts w:ascii="Arial" w:eastAsia="Times New Roman" w:hAnsi="Arial" w:cs="Arial"/>
                      <w:b/>
                      <w:bCs/>
                    </w:rPr>
                    <w:t>FSCA.RFDStandards@fsca.co.za</w:t>
                  </w:r>
                </w:hyperlink>
                <w:r w:rsidR="00A44835" w:rsidRPr="003C0157">
                  <w:rPr>
                    <w:rFonts w:ascii="Arial" w:eastAsia="Times New Roman" w:hAnsi="Arial" w:cs="Arial"/>
                  </w:rPr>
                  <w:t xml:space="preserve"> </w:t>
                </w:r>
                <w:r w:rsidR="00145B1A" w:rsidRPr="00145B1A">
                  <w:rPr>
                    <w:rFonts w:ascii="Arial" w:eastAsia="Times New Roman" w:hAnsi="Arial" w:cs="Arial"/>
                  </w:rPr>
                  <w:t xml:space="preserve">on or before </w:t>
                </w:r>
                <w:r w:rsidR="00145B1A" w:rsidRPr="00145B1A">
                  <w:rPr>
                    <w:rFonts w:ascii="Arial" w:eastAsia="Times New Roman" w:hAnsi="Arial" w:cs="Arial"/>
                    <w:b/>
                    <w:bCs/>
                  </w:rPr>
                  <w:t>15 February 2021</w:t>
                </w:r>
                <w:r w:rsidR="00145B1A">
                  <w:rPr>
                    <w:rFonts w:ascii="Arial" w:eastAsia="Times New Roman" w:hAnsi="Arial" w:cs="Arial"/>
                  </w:rPr>
                  <w:t>.</w:t>
                </w:r>
              </w:p>
              <w:p w14:paraId="04B4DB17" w14:textId="77777777" w:rsidR="002D6D87" w:rsidRPr="003C0157" w:rsidRDefault="002D6D87" w:rsidP="00331F42">
                <w:pPr>
                  <w:pStyle w:val="TableParagraph"/>
                  <w:ind w:right="446"/>
                  <w:jc w:val="both"/>
                  <w:rPr>
                    <w:rFonts w:ascii="Arial" w:eastAsia="Times New Roman" w:hAnsi="Arial" w:cs="Arial"/>
                  </w:rPr>
                </w:pPr>
              </w:p>
              <w:p w14:paraId="035452C1" w14:textId="77777777" w:rsidR="00C15A3F" w:rsidRPr="003C0157" w:rsidRDefault="00A96E17" w:rsidP="003F0753">
                <w:pPr>
                  <w:pStyle w:val="TableParagraph"/>
                  <w:ind w:right="446"/>
                  <w:jc w:val="both"/>
                  <w:rPr>
                    <w:rFonts w:ascii="Arial" w:eastAsia="Times New Roman" w:hAnsi="Arial" w:cs="Arial"/>
                  </w:rPr>
                </w:pPr>
                <w:r w:rsidRPr="003C0157">
                  <w:rPr>
                    <w:rFonts w:ascii="Arial" w:eastAsia="Times New Roman" w:hAnsi="Arial" w:cs="Arial"/>
                  </w:rPr>
                  <w:t xml:space="preserve">Please note that </w:t>
                </w:r>
                <w:r w:rsidR="00810748" w:rsidRPr="003C0157">
                  <w:rPr>
                    <w:rFonts w:ascii="Arial" w:eastAsia="Times New Roman" w:hAnsi="Arial" w:cs="Arial"/>
                  </w:rPr>
                  <w:t xml:space="preserve">no </w:t>
                </w:r>
                <w:r w:rsidR="00261DCE" w:rsidRPr="003C0157">
                  <w:rPr>
                    <w:rFonts w:ascii="Arial" w:eastAsia="Times New Roman" w:hAnsi="Arial" w:cs="Arial"/>
                  </w:rPr>
                  <w:t>PDF or scanned document</w:t>
                </w:r>
                <w:r w:rsidRPr="003C0157">
                  <w:rPr>
                    <w:rFonts w:ascii="Arial" w:eastAsia="Times New Roman" w:hAnsi="Arial" w:cs="Arial"/>
                  </w:rPr>
                  <w:t>s or late su</w:t>
                </w:r>
                <w:r w:rsidR="00A44835" w:rsidRPr="003C0157">
                  <w:rPr>
                    <w:rFonts w:ascii="Arial" w:eastAsia="Times New Roman" w:hAnsi="Arial" w:cs="Arial"/>
                  </w:rPr>
                  <w:t>bmissions</w:t>
                </w:r>
                <w:r w:rsidR="00810748" w:rsidRPr="003C0157">
                  <w:rPr>
                    <w:rFonts w:ascii="Arial" w:eastAsia="Times New Roman" w:hAnsi="Arial" w:cs="Arial"/>
                  </w:rPr>
                  <w:t xml:space="preserve"> </w:t>
                </w:r>
                <w:r w:rsidR="00261DCE" w:rsidRPr="003C0157">
                  <w:rPr>
                    <w:rFonts w:ascii="Arial" w:eastAsia="Times New Roman" w:hAnsi="Arial" w:cs="Arial"/>
                  </w:rPr>
                  <w:t xml:space="preserve">will </w:t>
                </w:r>
                <w:r w:rsidR="00810748" w:rsidRPr="003C0157">
                  <w:rPr>
                    <w:rFonts w:ascii="Arial" w:eastAsia="Times New Roman" w:hAnsi="Arial" w:cs="Arial"/>
                  </w:rPr>
                  <w:t xml:space="preserve">be </w:t>
                </w:r>
                <w:r w:rsidR="00261DCE" w:rsidRPr="003C0157">
                  <w:rPr>
                    <w:rFonts w:ascii="Arial" w:eastAsia="Times New Roman" w:hAnsi="Arial" w:cs="Arial"/>
                  </w:rPr>
                  <w:t>accepted</w:t>
                </w:r>
                <w:r w:rsidR="00261DCE" w:rsidRPr="003C0157" w:rsidDel="00261DCE">
                  <w:rPr>
                    <w:rFonts w:ascii="Arial" w:eastAsia="Times New Roman" w:hAnsi="Arial" w:cs="Arial"/>
                  </w:rPr>
                  <w:t xml:space="preserve"> </w:t>
                </w:r>
                <w:r w:rsidR="00810748" w:rsidRPr="003C0157">
                  <w:rPr>
                    <w:rFonts w:ascii="Arial" w:eastAsia="Times New Roman" w:hAnsi="Arial" w:cs="Arial"/>
                  </w:rPr>
                  <w:t xml:space="preserve">unless agreed to in writing by the </w:t>
                </w:r>
                <w:r w:rsidR="003F0753" w:rsidRPr="003C0157">
                  <w:rPr>
                    <w:rFonts w:ascii="Arial" w:eastAsia="Times New Roman" w:hAnsi="Arial" w:cs="Arial"/>
                  </w:rPr>
                  <w:t>Authority</w:t>
                </w:r>
                <w:r w:rsidR="00C15A3F" w:rsidRPr="003C0157">
                  <w:rPr>
                    <w:rFonts w:ascii="Arial" w:eastAsia="Times New Roman" w:hAnsi="Arial" w:cs="Arial"/>
                  </w:rPr>
                  <w:t>.</w:t>
                </w:r>
              </w:p>
              <w:p w14:paraId="703A57F0" w14:textId="34CEF9DD" w:rsidR="009B1556" w:rsidRPr="003C0157" w:rsidRDefault="009B1556" w:rsidP="003F0753">
                <w:pPr>
                  <w:pStyle w:val="TableParagraph"/>
                  <w:ind w:right="446"/>
                  <w:jc w:val="both"/>
                  <w:rPr>
                    <w:rFonts w:ascii="Arial" w:eastAsia="Times New Roman" w:hAnsi="Arial" w:cs="Arial"/>
                  </w:rPr>
                </w:pPr>
              </w:p>
            </w:tc>
          </w:tr>
        </w:tbl>
        <w:p w14:paraId="45E9BB48" w14:textId="54F763D2" w:rsidR="001508C8" w:rsidRPr="009B1556" w:rsidRDefault="00577946" w:rsidP="009B1556">
          <w:pPr>
            <w:spacing w:after="0" w:line="240" w:lineRule="auto"/>
            <w:jc w:val="both"/>
            <w:rPr>
              <w:rFonts w:ascii="Arial" w:hAnsi="Arial" w:cs="Arial"/>
              <w:sz w:val="24"/>
              <w:szCs w:val="24"/>
            </w:rPr>
            <w:sectPr w:rsidR="001508C8" w:rsidRPr="009B1556" w:rsidSect="000A61F6">
              <w:head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sdtContent>
    </w:sdt>
    <w:bookmarkEnd w:id="0" w:displacedByCustomXml="prev"/>
    <w:p w14:paraId="32C287C2" w14:textId="77777777" w:rsidR="00B84668" w:rsidRPr="009D7D9B" w:rsidRDefault="00B84668" w:rsidP="00B84668">
      <w:pPr>
        <w:jc w:val="center"/>
        <w:rPr>
          <w:rFonts w:ascii="Arial" w:hAnsi="Arial" w:cs="Arial"/>
          <w:b/>
          <w:sz w:val="24"/>
          <w:szCs w:val="24"/>
        </w:rPr>
      </w:pPr>
      <w:r w:rsidRPr="009D7D9B">
        <w:rPr>
          <w:rFonts w:ascii="Arial" w:hAnsi="Arial" w:cs="Arial"/>
          <w:b/>
          <w:sz w:val="24"/>
          <w:szCs w:val="24"/>
        </w:rPr>
        <w:lastRenderedPageBreak/>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219FB1A6"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DRAFT</w:t>
      </w:r>
      <w:r w:rsidR="003F0753" w:rsidRPr="00244256">
        <w:rPr>
          <w:rFonts w:ascii="Arial" w:eastAsiaTheme="minorHAnsi" w:hAnsi="Arial" w:cs="Arial"/>
          <w:bCs w:val="0"/>
          <w:i/>
          <w:iCs/>
          <w:color w:val="auto"/>
          <w:sz w:val="24"/>
          <w:szCs w:val="24"/>
        </w:rPr>
        <w:t xml:space="preserve"> </w:t>
      </w:r>
      <w:r w:rsidR="0009768F" w:rsidRPr="0009768F">
        <w:rPr>
          <w:rFonts w:ascii="Arial" w:eastAsiaTheme="minorHAnsi" w:hAnsi="Arial" w:cs="Arial"/>
          <w:bCs w:val="0"/>
          <w:color w:val="auto"/>
          <w:sz w:val="24"/>
          <w:szCs w:val="24"/>
        </w:rPr>
        <w:t>CONDUCT STANDARD</w:t>
      </w:r>
    </w:p>
    <w:tbl>
      <w:tblPr>
        <w:tblStyle w:val="TableGrid"/>
        <w:tblW w:w="15043" w:type="dxa"/>
        <w:tblLook w:val="04A0" w:firstRow="1" w:lastRow="0" w:firstColumn="1" w:lastColumn="0" w:noHBand="0" w:noVBand="1"/>
      </w:tblPr>
      <w:tblGrid>
        <w:gridCol w:w="877"/>
        <w:gridCol w:w="2898"/>
        <w:gridCol w:w="11268"/>
      </w:tblGrid>
      <w:tr w:rsidR="00376E82" w14:paraId="065C89F1" w14:textId="77777777" w:rsidTr="003B70B1">
        <w:trPr>
          <w:trHeight w:val="307"/>
          <w:tblHeader/>
        </w:trPr>
        <w:tc>
          <w:tcPr>
            <w:tcW w:w="877" w:type="dxa"/>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2898" w:type="dxa"/>
            <w:shd w:val="clear" w:color="auto" w:fill="808080" w:themeFill="background1" w:themeFillShade="80"/>
          </w:tcPr>
          <w:p w14:paraId="16B1039A" w14:textId="261A0BAE"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7E1831" w:rsidRPr="007E1831">
              <w:rPr>
                <w:rFonts w:ascii="Arial" w:hAnsi="Arial" w:cs="Arial"/>
                <w:b/>
                <w:color w:val="FFFFFF" w:themeColor="background1"/>
                <w:sz w:val="24"/>
                <w:szCs w:val="16"/>
              </w:rPr>
              <w:t>Conduct Standard</w:t>
            </w:r>
          </w:p>
        </w:tc>
        <w:tc>
          <w:tcPr>
            <w:tcW w:w="11268" w:type="dxa"/>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E730ED" w14:paraId="412F2121" w14:textId="77777777" w:rsidTr="009D7D9B">
        <w:tc>
          <w:tcPr>
            <w:tcW w:w="15043" w:type="dxa"/>
            <w:gridSpan w:val="3"/>
            <w:shd w:val="clear" w:color="auto" w:fill="BFBFBF" w:themeFill="background1" w:themeFillShade="BF"/>
          </w:tcPr>
          <w:p w14:paraId="2724932E" w14:textId="77777777" w:rsidR="00E730ED" w:rsidRDefault="005C6239" w:rsidP="00642CBD">
            <w:pPr>
              <w:pStyle w:val="Heading2"/>
              <w:spacing w:before="0"/>
              <w:jc w:val="center"/>
              <w:outlineLvl w:val="1"/>
            </w:pPr>
            <w:r w:rsidRPr="009D7D9B">
              <w:rPr>
                <w:rFonts w:ascii="Arial" w:hAnsi="Arial" w:cs="Arial"/>
                <w:color w:val="auto"/>
                <w:sz w:val="24"/>
                <w:szCs w:val="20"/>
              </w:rPr>
              <w:t xml:space="preserve">1. </w:t>
            </w:r>
            <w:r w:rsidR="00642CBD">
              <w:rPr>
                <w:rFonts w:ascii="Arial" w:hAnsi="Arial" w:cs="Arial"/>
                <w:color w:val="auto"/>
                <w:sz w:val="24"/>
                <w:szCs w:val="20"/>
              </w:rPr>
              <w:t>DEFINITIONS</w:t>
            </w:r>
          </w:p>
        </w:tc>
      </w:tr>
      <w:tr w:rsidR="00376E82" w14:paraId="78FC0F0A" w14:textId="77777777" w:rsidTr="003B70B1">
        <w:tc>
          <w:tcPr>
            <w:tcW w:w="877" w:type="dxa"/>
          </w:tcPr>
          <w:p w14:paraId="4816CB86" w14:textId="0E6CC070" w:rsidR="00376E82" w:rsidRPr="008F350B" w:rsidRDefault="008F350B" w:rsidP="008F350B">
            <w:pPr>
              <w:rPr>
                <w:rFonts w:ascii="Arial" w:hAnsi="Arial" w:cs="Arial"/>
              </w:rPr>
            </w:pPr>
            <w:r>
              <w:rPr>
                <w:rFonts w:ascii="Arial" w:hAnsi="Arial" w:cs="Arial"/>
              </w:rPr>
              <w:t>1.</w:t>
            </w:r>
          </w:p>
        </w:tc>
        <w:tc>
          <w:tcPr>
            <w:tcW w:w="2898" w:type="dxa"/>
          </w:tcPr>
          <w:p w14:paraId="2D8ABA08" w14:textId="05254847" w:rsidR="00376E82" w:rsidRPr="00E730ED" w:rsidRDefault="00145B1A" w:rsidP="00E730ED">
            <w:pPr>
              <w:rPr>
                <w:rFonts w:ascii="Arial" w:hAnsi="Arial" w:cs="Arial"/>
              </w:rPr>
            </w:pPr>
            <w:r w:rsidRPr="00145B1A">
              <w:rPr>
                <w:rFonts w:ascii="Arial" w:hAnsi="Arial" w:cs="Arial"/>
                <w:highlight w:val="yellow"/>
              </w:rPr>
              <w:t>e.g. section 1, definition of “complainant”</w:t>
            </w:r>
          </w:p>
        </w:tc>
        <w:tc>
          <w:tcPr>
            <w:tcW w:w="11268" w:type="dxa"/>
          </w:tcPr>
          <w:p w14:paraId="3E0FA364" w14:textId="339323CE" w:rsidR="00376E82" w:rsidRPr="00E730ED" w:rsidRDefault="00145B1A" w:rsidP="00145B1A">
            <w:pPr>
              <w:rPr>
                <w:rFonts w:ascii="Arial" w:hAnsi="Arial" w:cs="Arial"/>
              </w:rPr>
            </w:pPr>
            <w:r w:rsidRPr="00145B1A">
              <w:rPr>
                <w:rFonts w:ascii="Arial" w:hAnsi="Arial" w:cs="Arial"/>
                <w:highlight w:val="yellow"/>
              </w:rPr>
              <w:t>(please add more rows if required)</w:t>
            </w:r>
          </w:p>
        </w:tc>
      </w:tr>
      <w:tr w:rsidR="00631204" w14:paraId="5868F9FA" w14:textId="77777777" w:rsidTr="009471E5">
        <w:tc>
          <w:tcPr>
            <w:tcW w:w="15043" w:type="dxa"/>
            <w:gridSpan w:val="3"/>
            <w:shd w:val="clear" w:color="auto" w:fill="BFBFBF" w:themeFill="background1" w:themeFillShade="BF"/>
          </w:tcPr>
          <w:p w14:paraId="78D9D90F" w14:textId="58E69EBD" w:rsidR="00631204" w:rsidRPr="00631204" w:rsidRDefault="00631204" w:rsidP="00642CBD">
            <w:pPr>
              <w:jc w:val="center"/>
              <w:rPr>
                <w:rFonts w:ascii="Arial" w:hAnsi="Arial" w:cs="Arial"/>
                <w:b/>
              </w:rPr>
            </w:pPr>
            <w:r w:rsidRPr="00631204">
              <w:rPr>
                <w:rFonts w:ascii="Arial" w:hAnsi="Arial" w:cs="Arial"/>
                <w:b/>
                <w:sz w:val="24"/>
                <w:szCs w:val="20"/>
              </w:rPr>
              <w:t xml:space="preserve">2. </w:t>
            </w:r>
            <w:r w:rsidR="00145B1A">
              <w:rPr>
                <w:rFonts w:ascii="Arial" w:hAnsi="Arial" w:cs="Arial"/>
                <w:b/>
                <w:sz w:val="24"/>
                <w:szCs w:val="20"/>
              </w:rPr>
              <w:t>GENERAL PRINCIPLES</w:t>
            </w:r>
          </w:p>
        </w:tc>
      </w:tr>
      <w:tr w:rsidR="00376E82" w14:paraId="716E2CE0" w14:textId="77777777" w:rsidTr="003B70B1">
        <w:tc>
          <w:tcPr>
            <w:tcW w:w="877" w:type="dxa"/>
          </w:tcPr>
          <w:p w14:paraId="4E4ACA74" w14:textId="01C6EC42" w:rsidR="00376E82" w:rsidRPr="008F350B" w:rsidRDefault="008F350B" w:rsidP="008F350B">
            <w:pPr>
              <w:rPr>
                <w:rFonts w:ascii="Arial" w:hAnsi="Arial" w:cs="Arial"/>
              </w:rPr>
            </w:pPr>
            <w:r>
              <w:rPr>
                <w:rFonts w:ascii="Arial" w:hAnsi="Arial" w:cs="Arial"/>
              </w:rPr>
              <w:t>2.</w:t>
            </w:r>
          </w:p>
        </w:tc>
        <w:tc>
          <w:tcPr>
            <w:tcW w:w="2898" w:type="dxa"/>
          </w:tcPr>
          <w:p w14:paraId="2645ADCB" w14:textId="77777777" w:rsidR="00376E82" w:rsidRPr="00E730ED" w:rsidRDefault="00376E82" w:rsidP="00E730ED">
            <w:pPr>
              <w:rPr>
                <w:rFonts w:ascii="Arial" w:hAnsi="Arial" w:cs="Arial"/>
              </w:rPr>
            </w:pPr>
          </w:p>
        </w:tc>
        <w:tc>
          <w:tcPr>
            <w:tcW w:w="11268" w:type="dxa"/>
          </w:tcPr>
          <w:p w14:paraId="5A28FC91" w14:textId="77777777" w:rsidR="00376E82" w:rsidRPr="00E730ED" w:rsidRDefault="00376E82" w:rsidP="00E730ED">
            <w:pPr>
              <w:rPr>
                <w:rFonts w:ascii="Arial" w:hAnsi="Arial" w:cs="Arial"/>
              </w:rPr>
            </w:pPr>
          </w:p>
        </w:tc>
      </w:tr>
      <w:tr w:rsidR="00743EF9" w14:paraId="748ABA75" w14:textId="77777777" w:rsidTr="003B70B1">
        <w:tc>
          <w:tcPr>
            <w:tcW w:w="877" w:type="dxa"/>
          </w:tcPr>
          <w:p w14:paraId="4B78DF96" w14:textId="6C499086" w:rsidR="00743EF9" w:rsidRPr="00743EF9" w:rsidRDefault="00145B1A" w:rsidP="00743EF9">
            <w:pPr>
              <w:rPr>
                <w:rFonts w:ascii="Arial" w:hAnsi="Arial" w:cs="Arial"/>
              </w:rPr>
            </w:pPr>
            <w:r>
              <w:rPr>
                <w:rFonts w:ascii="Arial" w:hAnsi="Arial" w:cs="Arial"/>
              </w:rPr>
              <w:t>3.</w:t>
            </w:r>
          </w:p>
        </w:tc>
        <w:tc>
          <w:tcPr>
            <w:tcW w:w="2898" w:type="dxa"/>
          </w:tcPr>
          <w:p w14:paraId="77266B69" w14:textId="77777777" w:rsidR="00743EF9" w:rsidRPr="00E730ED" w:rsidRDefault="00743EF9" w:rsidP="00E730ED">
            <w:pPr>
              <w:rPr>
                <w:rFonts w:ascii="Arial" w:hAnsi="Arial" w:cs="Arial"/>
              </w:rPr>
            </w:pPr>
          </w:p>
        </w:tc>
        <w:tc>
          <w:tcPr>
            <w:tcW w:w="11268" w:type="dxa"/>
          </w:tcPr>
          <w:p w14:paraId="17F386E5" w14:textId="77777777" w:rsidR="00743EF9" w:rsidRPr="00E730ED" w:rsidRDefault="00743EF9" w:rsidP="00E730ED">
            <w:pPr>
              <w:rPr>
                <w:rFonts w:ascii="Arial" w:hAnsi="Arial" w:cs="Arial"/>
              </w:rPr>
            </w:pPr>
          </w:p>
        </w:tc>
      </w:tr>
      <w:tr w:rsidR="00743EF9" w14:paraId="7E1E603F" w14:textId="77777777" w:rsidTr="003B70B1">
        <w:tc>
          <w:tcPr>
            <w:tcW w:w="877" w:type="dxa"/>
          </w:tcPr>
          <w:p w14:paraId="54374B76" w14:textId="2BFB5857" w:rsidR="00743EF9" w:rsidRPr="00743EF9" w:rsidRDefault="00145B1A" w:rsidP="00743EF9">
            <w:pPr>
              <w:rPr>
                <w:rFonts w:ascii="Arial" w:hAnsi="Arial" w:cs="Arial"/>
              </w:rPr>
            </w:pPr>
            <w:r>
              <w:rPr>
                <w:rFonts w:ascii="Arial" w:hAnsi="Arial" w:cs="Arial"/>
              </w:rPr>
              <w:t>4.</w:t>
            </w:r>
          </w:p>
        </w:tc>
        <w:tc>
          <w:tcPr>
            <w:tcW w:w="2898" w:type="dxa"/>
          </w:tcPr>
          <w:p w14:paraId="6856BFFD" w14:textId="77777777" w:rsidR="00743EF9" w:rsidRPr="00E730ED" w:rsidRDefault="00743EF9" w:rsidP="00E730ED">
            <w:pPr>
              <w:rPr>
                <w:rFonts w:ascii="Arial" w:hAnsi="Arial" w:cs="Arial"/>
              </w:rPr>
            </w:pPr>
          </w:p>
        </w:tc>
        <w:tc>
          <w:tcPr>
            <w:tcW w:w="11268" w:type="dxa"/>
          </w:tcPr>
          <w:p w14:paraId="631029BF" w14:textId="77777777" w:rsidR="00743EF9" w:rsidRPr="00E730ED" w:rsidRDefault="00743EF9" w:rsidP="00E730ED">
            <w:pPr>
              <w:rPr>
                <w:rFonts w:ascii="Arial" w:hAnsi="Arial" w:cs="Arial"/>
              </w:rPr>
            </w:pPr>
          </w:p>
        </w:tc>
      </w:tr>
      <w:tr w:rsidR="00743EF9" w14:paraId="3230255D" w14:textId="77777777" w:rsidTr="003B70B1">
        <w:tc>
          <w:tcPr>
            <w:tcW w:w="877" w:type="dxa"/>
          </w:tcPr>
          <w:p w14:paraId="448892C6" w14:textId="6220882D" w:rsidR="00743EF9" w:rsidRPr="00743EF9" w:rsidRDefault="00145B1A" w:rsidP="00743EF9">
            <w:pPr>
              <w:rPr>
                <w:rFonts w:ascii="Arial" w:hAnsi="Arial" w:cs="Arial"/>
              </w:rPr>
            </w:pPr>
            <w:r>
              <w:rPr>
                <w:rFonts w:ascii="Arial" w:hAnsi="Arial" w:cs="Arial"/>
              </w:rPr>
              <w:t>5.</w:t>
            </w:r>
          </w:p>
        </w:tc>
        <w:tc>
          <w:tcPr>
            <w:tcW w:w="2898" w:type="dxa"/>
          </w:tcPr>
          <w:p w14:paraId="46739144" w14:textId="77777777" w:rsidR="00743EF9" w:rsidRPr="00E730ED" w:rsidRDefault="00743EF9" w:rsidP="00E730ED">
            <w:pPr>
              <w:rPr>
                <w:rFonts w:ascii="Arial" w:hAnsi="Arial" w:cs="Arial"/>
              </w:rPr>
            </w:pPr>
          </w:p>
        </w:tc>
        <w:tc>
          <w:tcPr>
            <w:tcW w:w="11268" w:type="dxa"/>
          </w:tcPr>
          <w:p w14:paraId="5A98C7A7" w14:textId="77777777" w:rsidR="00743EF9" w:rsidRPr="00E730ED" w:rsidRDefault="00743EF9" w:rsidP="00E730ED">
            <w:pPr>
              <w:rPr>
                <w:rFonts w:ascii="Arial" w:hAnsi="Arial" w:cs="Arial"/>
              </w:rPr>
            </w:pPr>
          </w:p>
        </w:tc>
      </w:tr>
      <w:tr w:rsidR="00376E82" w14:paraId="299425FE" w14:textId="77777777" w:rsidTr="003B70B1">
        <w:tc>
          <w:tcPr>
            <w:tcW w:w="877" w:type="dxa"/>
          </w:tcPr>
          <w:p w14:paraId="33B98F82" w14:textId="132BACFF" w:rsidR="00376E82" w:rsidRPr="008F350B" w:rsidRDefault="007E1831" w:rsidP="008F350B">
            <w:pPr>
              <w:rPr>
                <w:rFonts w:ascii="Arial" w:hAnsi="Arial" w:cs="Arial"/>
              </w:rPr>
            </w:pPr>
            <w:r>
              <w:rPr>
                <w:rFonts w:ascii="Arial" w:hAnsi="Arial" w:cs="Arial"/>
              </w:rPr>
              <w:t>6.</w:t>
            </w:r>
          </w:p>
        </w:tc>
        <w:tc>
          <w:tcPr>
            <w:tcW w:w="2898" w:type="dxa"/>
          </w:tcPr>
          <w:p w14:paraId="70C3303C" w14:textId="77777777" w:rsidR="00376E82" w:rsidRPr="00E730ED" w:rsidRDefault="00376E82" w:rsidP="00E730ED">
            <w:pPr>
              <w:rPr>
                <w:rFonts w:ascii="Arial" w:hAnsi="Arial" w:cs="Arial"/>
              </w:rPr>
            </w:pPr>
          </w:p>
        </w:tc>
        <w:tc>
          <w:tcPr>
            <w:tcW w:w="11268" w:type="dxa"/>
          </w:tcPr>
          <w:p w14:paraId="0B1E6EFA" w14:textId="77777777" w:rsidR="00376E82" w:rsidRPr="00E730ED" w:rsidRDefault="00376E82" w:rsidP="00E730ED">
            <w:pPr>
              <w:rPr>
                <w:rFonts w:ascii="Arial" w:hAnsi="Arial" w:cs="Arial"/>
              </w:rPr>
            </w:pPr>
          </w:p>
        </w:tc>
      </w:tr>
      <w:tr w:rsidR="008F350B" w14:paraId="03B45A4B" w14:textId="77777777" w:rsidTr="003B70B1">
        <w:tc>
          <w:tcPr>
            <w:tcW w:w="877" w:type="dxa"/>
          </w:tcPr>
          <w:p w14:paraId="07C100EE" w14:textId="6C3D9FE3" w:rsidR="008F350B" w:rsidRPr="008F350B" w:rsidRDefault="007E1831" w:rsidP="008F350B">
            <w:pPr>
              <w:rPr>
                <w:rFonts w:ascii="Arial" w:hAnsi="Arial" w:cs="Arial"/>
              </w:rPr>
            </w:pPr>
            <w:r>
              <w:rPr>
                <w:rFonts w:ascii="Arial" w:hAnsi="Arial" w:cs="Arial"/>
              </w:rPr>
              <w:t>7.</w:t>
            </w:r>
          </w:p>
        </w:tc>
        <w:tc>
          <w:tcPr>
            <w:tcW w:w="2898" w:type="dxa"/>
          </w:tcPr>
          <w:p w14:paraId="124D4EE1" w14:textId="77777777" w:rsidR="008F350B" w:rsidRPr="00E730ED" w:rsidRDefault="008F350B" w:rsidP="00E730ED">
            <w:pPr>
              <w:rPr>
                <w:rFonts w:ascii="Arial" w:hAnsi="Arial" w:cs="Arial"/>
              </w:rPr>
            </w:pPr>
          </w:p>
        </w:tc>
        <w:tc>
          <w:tcPr>
            <w:tcW w:w="11268" w:type="dxa"/>
          </w:tcPr>
          <w:p w14:paraId="3AD7CBDB" w14:textId="77777777" w:rsidR="008F350B" w:rsidRPr="00E730ED" w:rsidRDefault="008F350B" w:rsidP="00E730ED">
            <w:pPr>
              <w:rPr>
                <w:rFonts w:ascii="Arial" w:hAnsi="Arial" w:cs="Arial"/>
              </w:rPr>
            </w:pPr>
          </w:p>
        </w:tc>
      </w:tr>
      <w:tr w:rsidR="008F350B" w14:paraId="3AEA3BAE" w14:textId="77777777" w:rsidTr="003B70B1">
        <w:tc>
          <w:tcPr>
            <w:tcW w:w="877" w:type="dxa"/>
          </w:tcPr>
          <w:p w14:paraId="288704D6" w14:textId="3CB683DE" w:rsidR="008F350B" w:rsidRPr="008F350B" w:rsidRDefault="007E1831" w:rsidP="008F350B">
            <w:pPr>
              <w:rPr>
                <w:rFonts w:ascii="Arial" w:hAnsi="Arial" w:cs="Arial"/>
              </w:rPr>
            </w:pPr>
            <w:r>
              <w:rPr>
                <w:rFonts w:ascii="Arial" w:hAnsi="Arial" w:cs="Arial"/>
              </w:rPr>
              <w:t>8.</w:t>
            </w:r>
          </w:p>
        </w:tc>
        <w:tc>
          <w:tcPr>
            <w:tcW w:w="2898" w:type="dxa"/>
          </w:tcPr>
          <w:p w14:paraId="5ED149C7" w14:textId="77777777" w:rsidR="008F350B" w:rsidRPr="00E730ED" w:rsidRDefault="008F350B" w:rsidP="00E730ED">
            <w:pPr>
              <w:rPr>
                <w:rFonts w:ascii="Arial" w:hAnsi="Arial" w:cs="Arial"/>
              </w:rPr>
            </w:pPr>
          </w:p>
        </w:tc>
        <w:tc>
          <w:tcPr>
            <w:tcW w:w="11268" w:type="dxa"/>
          </w:tcPr>
          <w:p w14:paraId="1E082E70" w14:textId="77777777" w:rsidR="008F350B" w:rsidRPr="00E730ED" w:rsidRDefault="008F350B" w:rsidP="00E730ED">
            <w:pPr>
              <w:rPr>
                <w:rFonts w:ascii="Arial" w:hAnsi="Arial" w:cs="Arial"/>
              </w:rPr>
            </w:pPr>
          </w:p>
        </w:tc>
      </w:tr>
    </w:tbl>
    <w:p w14:paraId="5B84CA4B" w14:textId="77777777" w:rsidR="00642CBD" w:rsidRDefault="00642CBD">
      <w:pPr>
        <w:rPr>
          <w:rFonts w:ascii="Arial" w:hAnsi="Arial" w:cs="Arial"/>
          <w:sz w:val="24"/>
          <w:szCs w:val="24"/>
        </w:rPr>
      </w:pPr>
      <w:r>
        <w:rPr>
          <w:rFonts w:ascii="Arial" w:hAnsi="Arial" w:cs="Arial"/>
          <w:sz w:val="24"/>
          <w:szCs w:val="24"/>
        </w:rPr>
        <w:br w:type="page"/>
      </w:r>
    </w:p>
    <w:p w14:paraId="10517C76" w14:textId="77777777" w:rsidR="00254BC9" w:rsidRPr="00642CBD" w:rsidRDefault="00254BC9" w:rsidP="00B84668">
      <w:pPr>
        <w:rPr>
          <w:rFonts w:ascii="Arial" w:hAnsi="Arial" w:cs="Arial"/>
          <w:sz w:val="12"/>
          <w:szCs w:val="12"/>
        </w:rPr>
      </w:pPr>
    </w:p>
    <w:p w14:paraId="21206CD9" w14:textId="67F084B9" w:rsidR="00B84668" w:rsidRPr="00631204" w:rsidRDefault="00D62C13" w:rsidP="00254BC9">
      <w:pPr>
        <w:pStyle w:val="Heading1"/>
        <w:spacing w:before="0" w:line="240" w:lineRule="auto"/>
        <w:jc w:val="center"/>
        <w:rPr>
          <w:rFonts w:ascii="Arial" w:eastAsiaTheme="minorHAnsi" w:hAnsi="Arial" w:cs="Arial"/>
          <w:bCs w:val="0"/>
          <w:color w:val="auto"/>
          <w:sz w:val="24"/>
          <w:szCs w:val="24"/>
        </w:rPr>
      </w:pPr>
      <w:r w:rsidRPr="00631204">
        <w:rPr>
          <w:rFonts w:ascii="Arial" w:eastAsiaTheme="minorHAnsi" w:hAnsi="Arial" w:cs="Arial"/>
          <w:bCs w:val="0"/>
          <w:color w:val="auto"/>
          <w:sz w:val="24"/>
          <w:szCs w:val="24"/>
        </w:rPr>
        <w:t xml:space="preserve">SECTION C - QUESTIONS RELATING TO THE </w:t>
      </w:r>
      <w:r w:rsidR="00631204">
        <w:rPr>
          <w:rFonts w:ascii="Arial" w:eastAsiaTheme="minorHAnsi" w:hAnsi="Arial" w:cs="Arial"/>
          <w:bCs w:val="0"/>
          <w:color w:val="auto"/>
          <w:sz w:val="24"/>
          <w:szCs w:val="24"/>
        </w:rPr>
        <w:t xml:space="preserve">ANTICIPATED </w:t>
      </w:r>
      <w:r w:rsidRPr="00631204">
        <w:rPr>
          <w:rFonts w:ascii="Arial" w:eastAsiaTheme="minorHAnsi" w:hAnsi="Arial" w:cs="Arial"/>
          <w:bCs w:val="0"/>
          <w:color w:val="auto"/>
          <w:sz w:val="24"/>
          <w:szCs w:val="24"/>
        </w:rPr>
        <w:t xml:space="preserve">IMPACT OF THE </w:t>
      </w:r>
      <w:r w:rsidR="0009768F" w:rsidRPr="0009768F">
        <w:rPr>
          <w:rFonts w:ascii="Arial" w:eastAsiaTheme="minorHAnsi" w:hAnsi="Arial" w:cs="Arial"/>
          <w:bCs w:val="0"/>
          <w:color w:val="auto"/>
          <w:sz w:val="24"/>
          <w:szCs w:val="24"/>
        </w:rPr>
        <w:t>CONDUCT STANDARD</w:t>
      </w:r>
    </w:p>
    <w:tbl>
      <w:tblPr>
        <w:tblStyle w:val="TableGrid"/>
        <w:tblW w:w="0" w:type="auto"/>
        <w:tblInd w:w="-72" w:type="dxa"/>
        <w:tblLook w:val="04A0" w:firstRow="1" w:lastRow="0" w:firstColumn="1" w:lastColumn="0" w:noHBand="0" w:noVBand="1"/>
      </w:tblPr>
      <w:tblGrid>
        <w:gridCol w:w="603"/>
        <w:gridCol w:w="3472"/>
        <w:gridCol w:w="10059"/>
      </w:tblGrid>
      <w:tr w:rsidR="00631204" w:rsidRPr="00631204" w14:paraId="6AA5D908" w14:textId="77777777" w:rsidTr="00631204">
        <w:tc>
          <w:tcPr>
            <w:tcW w:w="571" w:type="dxa"/>
            <w:shd w:val="clear" w:color="auto" w:fill="808080" w:themeFill="background1" w:themeFillShade="80"/>
          </w:tcPr>
          <w:p w14:paraId="73FC7A39" w14:textId="77777777" w:rsidR="00254BC9" w:rsidRPr="00631204" w:rsidRDefault="00254BC9"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No.</w:t>
            </w:r>
          </w:p>
        </w:tc>
        <w:tc>
          <w:tcPr>
            <w:tcW w:w="3497" w:type="dxa"/>
            <w:shd w:val="clear" w:color="auto" w:fill="808080" w:themeFill="background1" w:themeFillShade="80"/>
          </w:tcPr>
          <w:p w14:paraId="37E9E228" w14:textId="77777777" w:rsidR="00254BC9" w:rsidRPr="00631204" w:rsidRDefault="000E0430"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Q</w:t>
            </w:r>
            <w:r w:rsidR="00EB5FC9" w:rsidRPr="00631204">
              <w:rPr>
                <w:rFonts w:ascii="Arial" w:hAnsi="Arial" w:cs="Arial"/>
                <w:b/>
                <w:color w:val="FFFFFF" w:themeColor="background1"/>
                <w:sz w:val="24"/>
                <w:szCs w:val="24"/>
              </w:rPr>
              <w:t>uestion</w:t>
            </w:r>
          </w:p>
        </w:tc>
        <w:tc>
          <w:tcPr>
            <w:tcW w:w="10181" w:type="dxa"/>
            <w:shd w:val="clear" w:color="auto" w:fill="808080" w:themeFill="background1" w:themeFillShade="80"/>
          </w:tcPr>
          <w:p w14:paraId="2295DF57" w14:textId="77777777" w:rsidR="00254BC9" w:rsidRPr="00631204" w:rsidRDefault="000E0430" w:rsidP="000E0430">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R</w:t>
            </w:r>
            <w:r w:rsidR="00AE6B17" w:rsidRPr="00631204">
              <w:rPr>
                <w:rFonts w:ascii="Arial" w:hAnsi="Arial" w:cs="Arial"/>
                <w:b/>
                <w:color w:val="FFFFFF" w:themeColor="background1"/>
                <w:sz w:val="24"/>
                <w:szCs w:val="24"/>
              </w:rPr>
              <w:t>esponses</w:t>
            </w:r>
          </w:p>
        </w:tc>
      </w:tr>
      <w:tr w:rsidR="00254BC9" w:rsidRPr="009D7D9B" w14:paraId="064C7877" w14:textId="77777777" w:rsidTr="009D7D9B">
        <w:tc>
          <w:tcPr>
            <w:tcW w:w="571" w:type="dxa"/>
          </w:tcPr>
          <w:p w14:paraId="7783EC3B" w14:textId="77777777" w:rsidR="00254BC9" w:rsidRPr="009D7D9B" w:rsidRDefault="00254BC9" w:rsidP="009D7D9B">
            <w:pPr>
              <w:pStyle w:val="ListParagraph"/>
              <w:widowControl w:val="0"/>
              <w:numPr>
                <w:ilvl w:val="0"/>
                <w:numId w:val="47"/>
              </w:numPr>
              <w:ind w:left="270"/>
              <w:jc w:val="center"/>
              <w:rPr>
                <w:rFonts w:ascii="Arial" w:hAnsi="Arial" w:cs="Arial"/>
                <w:sz w:val="24"/>
                <w:szCs w:val="24"/>
              </w:rPr>
            </w:pPr>
          </w:p>
        </w:tc>
        <w:tc>
          <w:tcPr>
            <w:tcW w:w="3497" w:type="dxa"/>
          </w:tcPr>
          <w:p w14:paraId="1B0A9BF5" w14:textId="17FAB5DE" w:rsidR="00254BC9" w:rsidRPr="000330F0" w:rsidRDefault="00035D5F" w:rsidP="00642CBD">
            <w:pPr>
              <w:widowControl w:val="0"/>
              <w:jc w:val="both"/>
              <w:rPr>
                <w:rFonts w:ascii="Arial" w:hAnsi="Arial" w:cs="Arial"/>
                <w:szCs w:val="24"/>
              </w:rPr>
            </w:pPr>
            <w:r w:rsidRPr="000330F0">
              <w:rPr>
                <w:rFonts w:ascii="Arial" w:hAnsi="Arial" w:cs="Arial"/>
                <w:szCs w:val="24"/>
              </w:rPr>
              <w:t xml:space="preserve">Will the </w:t>
            </w:r>
            <w:r w:rsidR="007E1831" w:rsidRPr="007E1831">
              <w:rPr>
                <w:rFonts w:ascii="Arial" w:hAnsi="Arial" w:cs="Arial"/>
                <w:szCs w:val="24"/>
              </w:rPr>
              <w:t xml:space="preserve">Conduct Standard </w:t>
            </w:r>
            <w:r w:rsidRPr="000330F0">
              <w:rPr>
                <w:rFonts w:ascii="Arial" w:hAnsi="Arial" w:cs="Arial"/>
                <w:szCs w:val="24"/>
              </w:rPr>
              <w:t xml:space="preserve">impose additional compliance costs on </w:t>
            </w:r>
            <w:r w:rsidR="00A96E17" w:rsidRPr="000330F0">
              <w:rPr>
                <w:rFonts w:ascii="Arial" w:hAnsi="Arial" w:cs="Arial"/>
                <w:szCs w:val="24"/>
              </w:rPr>
              <w:t>the</w:t>
            </w:r>
            <w:r w:rsidR="007E1831">
              <w:rPr>
                <w:rFonts w:ascii="Arial" w:hAnsi="Arial" w:cs="Arial"/>
                <w:szCs w:val="24"/>
              </w:rPr>
              <w:t xml:space="preserve"> business</w:t>
            </w:r>
            <w:r w:rsidRPr="000330F0">
              <w:rPr>
                <w:rFonts w:ascii="Arial" w:hAnsi="Arial" w:cs="Arial"/>
                <w:szCs w:val="24"/>
              </w:rPr>
              <w:t>? If yes, please provide details including the expected costs.</w:t>
            </w:r>
          </w:p>
        </w:tc>
        <w:tc>
          <w:tcPr>
            <w:tcW w:w="10181" w:type="dxa"/>
          </w:tcPr>
          <w:p w14:paraId="010DB7AF" w14:textId="77777777" w:rsidR="00254BC9" w:rsidRPr="009D7D9B" w:rsidRDefault="00254BC9" w:rsidP="00444299">
            <w:pPr>
              <w:widowControl w:val="0"/>
              <w:jc w:val="both"/>
              <w:rPr>
                <w:rFonts w:ascii="Arial" w:hAnsi="Arial" w:cs="Arial"/>
                <w:sz w:val="24"/>
                <w:szCs w:val="24"/>
              </w:rPr>
            </w:pPr>
          </w:p>
        </w:tc>
      </w:tr>
      <w:tr w:rsidR="00254BC9" w:rsidRPr="009D7D9B" w14:paraId="069FB7AF" w14:textId="77777777" w:rsidTr="009D7D9B">
        <w:tc>
          <w:tcPr>
            <w:tcW w:w="571" w:type="dxa"/>
          </w:tcPr>
          <w:p w14:paraId="3EB61013" w14:textId="77777777" w:rsidR="00254BC9" w:rsidRPr="009D7D9B" w:rsidRDefault="00254BC9" w:rsidP="0072017D">
            <w:pPr>
              <w:pStyle w:val="ListParagraph"/>
              <w:widowControl w:val="0"/>
              <w:numPr>
                <w:ilvl w:val="0"/>
                <w:numId w:val="47"/>
              </w:numPr>
              <w:ind w:left="270"/>
              <w:jc w:val="both"/>
              <w:rPr>
                <w:rFonts w:ascii="Arial" w:hAnsi="Arial" w:cs="Arial"/>
                <w:sz w:val="24"/>
                <w:szCs w:val="24"/>
              </w:rPr>
            </w:pPr>
          </w:p>
        </w:tc>
        <w:tc>
          <w:tcPr>
            <w:tcW w:w="3497" w:type="dxa"/>
          </w:tcPr>
          <w:p w14:paraId="699379A1" w14:textId="4F9D0A9F" w:rsidR="00254BC9" w:rsidRPr="000330F0" w:rsidRDefault="00035D5F" w:rsidP="00642CBD">
            <w:pPr>
              <w:widowControl w:val="0"/>
              <w:jc w:val="both"/>
              <w:rPr>
                <w:rFonts w:ascii="Arial" w:hAnsi="Arial" w:cs="Arial"/>
                <w:szCs w:val="24"/>
              </w:rPr>
            </w:pPr>
            <w:r w:rsidRPr="000330F0">
              <w:rPr>
                <w:rFonts w:ascii="Arial" w:hAnsi="Arial" w:cs="Arial"/>
                <w:szCs w:val="24"/>
              </w:rPr>
              <w:t>Ho</w:t>
            </w:r>
            <w:r w:rsidR="00AE6B17" w:rsidRPr="000330F0">
              <w:rPr>
                <w:rFonts w:ascii="Arial" w:hAnsi="Arial" w:cs="Arial"/>
                <w:szCs w:val="24"/>
              </w:rPr>
              <w:t xml:space="preserve">w </w:t>
            </w:r>
            <w:r w:rsidR="00A96E17" w:rsidRPr="000330F0">
              <w:rPr>
                <w:rFonts w:ascii="Arial" w:hAnsi="Arial" w:cs="Arial"/>
                <w:szCs w:val="24"/>
              </w:rPr>
              <w:t xml:space="preserve">do you anticipate  </w:t>
            </w:r>
            <w:r w:rsidR="00AE6B17" w:rsidRPr="000330F0">
              <w:rPr>
                <w:rFonts w:ascii="Arial" w:hAnsi="Arial" w:cs="Arial"/>
                <w:szCs w:val="24"/>
              </w:rPr>
              <w:t xml:space="preserve">the </w:t>
            </w:r>
            <w:r w:rsidR="007E1831" w:rsidRPr="007E1831">
              <w:rPr>
                <w:rFonts w:ascii="Arial" w:hAnsi="Arial" w:cs="Arial"/>
                <w:szCs w:val="24"/>
              </w:rPr>
              <w:t xml:space="preserve">Conduct Standard </w:t>
            </w:r>
            <w:r w:rsidRPr="000330F0">
              <w:rPr>
                <w:rFonts w:ascii="Arial" w:hAnsi="Arial" w:cs="Arial"/>
                <w:szCs w:val="24"/>
              </w:rPr>
              <w:t>affect</w:t>
            </w:r>
            <w:r w:rsidR="005C6239" w:rsidRPr="000330F0">
              <w:rPr>
                <w:rFonts w:ascii="Arial" w:hAnsi="Arial" w:cs="Arial"/>
                <w:szCs w:val="24"/>
              </w:rPr>
              <w:t>ing</w:t>
            </w:r>
            <w:r w:rsidRPr="000330F0">
              <w:rPr>
                <w:rFonts w:ascii="Arial" w:hAnsi="Arial" w:cs="Arial"/>
                <w:szCs w:val="24"/>
              </w:rPr>
              <w:t xml:space="preserve"> the operational cost of </w:t>
            </w:r>
            <w:r w:rsidR="00642CBD">
              <w:rPr>
                <w:rFonts w:ascii="Arial" w:hAnsi="Arial" w:cs="Arial"/>
                <w:szCs w:val="24"/>
              </w:rPr>
              <w:t>the</w:t>
            </w:r>
            <w:r w:rsidR="007E1831">
              <w:rPr>
                <w:rFonts w:ascii="Arial" w:hAnsi="Arial" w:cs="Arial"/>
                <w:szCs w:val="24"/>
              </w:rPr>
              <w:t xml:space="preserve"> business</w:t>
            </w:r>
            <w:r w:rsidR="005C6239" w:rsidRPr="000330F0">
              <w:rPr>
                <w:rFonts w:ascii="Arial" w:hAnsi="Arial" w:cs="Arial"/>
                <w:szCs w:val="24"/>
              </w:rPr>
              <w:t>,</w:t>
            </w:r>
            <w:r w:rsidR="00A96E17" w:rsidRPr="000330F0">
              <w:rPr>
                <w:rFonts w:ascii="Arial" w:hAnsi="Arial" w:cs="Arial"/>
                <w:szCs w:val="24"/>
              </w:rPr>
              <w:t xml:space="preserve"> if at all</w:t>
            </w:r>
            <w:r w:rsidRPr="000330F0">
              <w:rPr>
                <w:rFonts w:ascii="Arial" w:hAnsi="Arial" w:cs="Arial"/>
                <w:szCs w:val="24"/>
              </w:rPr>
              <w:t xml:space="preserve">? </w:t>
            </w:r>
          </w:p>
        </w:tc>
        <w:tc>
          <w:tcPr>
            <w:tcW w:w="10181" w:type="dxa"/>
          </w:tcPr>
          <w:p w14:paraId="59AE1670" w14:textId="77777777" w:rsidR="00254BC9" w:rsidRPr="009D7D9B" w:rsidRDefault="00254BC9" w:rsidP="00444299">
            <w:pPr>
              <w:widowControl w:val="0"/>
              <w:jc w:val="both"/>
              <w:rPr>
                <w:rFonts w:ascii="Arial" w:hAnsi="Arial" w:cs="Arial"/>
                <w:sz w:val="24"/>
                <w:szCs w:val="24"/>
              </w:rPr>
            </w:pPr>
          </w:p>
        </w:tc>
      </w:tr>
      <w:tr w:rsidR="00254BC9" w:rsidRPr="009D7D9B" w14:paraId="3EC0A2EF" w14:textId="77777777" w:rsidTr="009D7D9B">
        <w:tc>
          <w:tcPr>
            <w:tcW w:w="571" w:type="dxa"/>
          </w:tcPr>
          <w:p w14:paraId="385664C1" w14:textId="77777777" w:rsidR="00254BC9" w:rsidRPr="009D7D9B" w:rsidRDefault="00254BC9" w:rsidP="0072017D">
            <w:pPr>
              <w:pStyle w:val="ListParagraph"/>
              <w:widowControl w:val="0"/>
              <w:numPr>
                <w:ilvl w:val="0"/>
                <w:numId w:val="47"/>
              </w:numPr>
              <w:ind w:left="270"/>
              <w:jc w:val="both"/>
              <w:rPr>
                <w:rFonts w:ascii="Arial" w:hAnsi="Arial" w:cs="Arial"/>
                <w:sz w:val="24"/>
                <w:szCs w:val="24"/>
              </w:rPr>
            </w:pPr>
          </w:p>
        </w:tc>
        <w:tc>
          <w:tcPr>
            <w:tcW w:w="3497" w:type="dxa"/>
          </w:tcPr>
          <w:p w14:paraId="65641215" w14:textId="2D89187E" w:rsidR="00254BC9" w:rsidRPr="000330F0" w:rsidRDefault="00AE6B17" w:rsidP="00642CBD">
            <w:pPr>
              <w:widowControl w:val="0"/>
              <w:jc w:val="both"/>
              <w:rPr>
                <w:rFonts w:ascii="Arial" w:hAnsi="Arial" w:cs="Arial"/>
                <w:szCs w:val="24"/>
              </w:rPr>
            </w:pPr>
            <w:r w:rsidRPr="000330F0">
              <w:rPr>
                <w:rFonts w:ascii="Arial" w:hAnsi="Arial" w:cs="Arial"/>
                <w:szCs w:val="24"/>
              </w:rPr>
              <w:t xml:space="preserve">Will the </w:t>
            </w:r>
            <w:r w:rsidR="007E1831" w:rsidRPr="007E1831">
              <w:rPr>
                <w:rFonts w:ascii="Arial" w:hAnsi="Arial" w:cs="Arial"/>
                <w:szCs w:val="24"/>
              </w:rPr>
              <w:t xml:space="preserve">Conduct Standard </w:t>
            </w:r>
            <w:r w:rsidR="00035D5F" w:rsidRPr="000330F0">
              <w:rPr>
                <w:rFonts w:ascii="Arial" w:hAnsi="Arial" w:cs="Arial"/>
                <w:szCs w:val="24"/>
              </w:rPr>
              <w:t>result in termination</w:t>
            </w:r>
            <w:r w:rsidRPr="000330F0">
              <w:rPr>
                <w:rFonts w:ascii="Arial" w:hAnsi="Arial" w:cs="Arial"/>
                <w:szCs w:val="24"/>
              </w:rPr>
              <w:t xml:space="preserve"> of existing</w:t>
            </w:r>
            <w:r w:rsidR="00035D5F" w:rsidRPr="000330F0">
              <w:rPr>
                <w:rFonts w:ascii="Arial" w:hAnsi="Arial" w:cs="Arial"/>
                <w:szCs w:val="24"/>
              </w:rPr>
              <w:t xml:space="preserve"> arrangement</w:t>
            </w:r>
            <w:r w:rsidRPr="000330F0">
              <w:rPr>
                <w:rFonts w:ascii="Arial" w:hAnsi="Arial" w:cs="Arial"/>
                <w:szCs w:val="24"/>
              </w:rPr>
              <w:t>s</w:t>
            </w:r>
            <w:r w:rsidR="00035D5F" w:rsidRPr="000330F0">
              <w:rPr>
                <w:rFonts w:ascii="Arial" w:hAnsi="Arial" w:cs="Arial"/>
                <w:szCs w:val="24"/>
              </w:rPr>
              <w:t xml:space="preserve">? </w:t>
            </w:r>
            <w:r w:rsidR="00A96E17" w:rsidRPr="000330F0">
              <w:rPr>
                <w:rFonts w:ascii="Arial" w:hAnsi="Arial" w:cs="Arial"/>
                <w:szCs w:val="24"/>
              </w:rPr>
              <w:t xml:space="preserve">If yes, </w:t>
            </w:r>
            <w:r w:rsidR="005C6239" w:rsidRPr="000330F0">
              <w:rPr>
                <w:rFonts w:ascii="Arial" w:hAnsi="Arial" w:cs="Arial"/>
                <w:szCs w:val="24"/>
              </w:rPr>
              <w:t>p</w:t>
            </w:r>
            <w:r w:rsidR="00035D5F" w:rsidRPr="000330F0">
              <w:rPr>
                <w:rFonts w:ascii="Arial" w:hAnsi="Arial" w:cs="Arial"/>
                <w:szCs w:val="24"/>
              </w:rPr>
              <w:t>lease be specific and make reference to specific aspect</w:t>
            </w:r>
            <w:r w:rsidR="000E0430" w:rsidRPr="000330F0">
              <w:rPr>
                <w:rFonts w:ascii="Arial" w:hAnsi="Arial" w:cs="Arial"/>
                <w:szCs w:val="24"/>
              </w:rPr>
              <w:t>s of the draft</w:t>
            </w:r>
            <w:r w:rsidR="007E1831">
              <w:t xml:space="preserve"> </w:t>
            </w:r>
            <w:r w:rsidR="007E1831" w:rsidRPr="007E1831">
              <w:rPr>
                <w:rFonts w:ascii="Arial" w:hAnsi="Arial" w:cs="Arial"/>
                <w:szCs w:val="24"/>
              </w:rPr>
              <w:t>Conduct Standard</w:t>
            </w:r>
            <w:r w:rsidR="000E0430" w:rsidRPr="000330F0">
              <w:rPr>
                <w:rFonts w:ascii="Arial" w:hAnsi="Arial" w:cs="Arial"/>
                <w:szCs w:val="24"/>
              </w:rPr>
              <w:t xml:space="preserve"> </w:t>
            </w:r>
            <w:r w:rsidR="00A96E17" w:rsidRPr="000330F0">
              <w:rPr>
                <w:rFonts w:ascii="Arial" w:hAnsi="Arial" w:cs="Arial"/>
                <w:szCs w:val="24"/>
              </w:rPr>
              <w:t>that will lead to such a termination.</w:t>
            </w:r>
          </w:p>
        </w:tc>
        <w:tc>
          <w:tcPr>
            <w:tcW w:w="10181" w:type="dxa"/>
          </w:tcPr>
          <w:p w14:paraId="4B16A4E4" w14:textId="77777777" w:rsidR="00254BC9" w:rsidRPr="009D7D9B" w:rsidRDefault="00254BC9" w:rsidP="00444299">
            <w:pPr>
              <w:widowControl w:val="0"/>
              <w:jc w:val="both"/>
              <w:rPr>
                <w:rFonts w:ascii="Arial" w:hAnsi="Arial" w:cs="Arial"/>
                <w:sz w:val="24"/>
                <w:szCs w:val="24"/>
              </w:rPr>
            </w:pPr>
          </w:p>
        </w:tc>
      </w:tr>
      <w:tr w:rsidR="0072017D" w:rsidRPr="009D7D9B" w14:paraId="57F6C099" w14:textId="77777777" w:rsidTr="009D7D9B">
        <w:tc>
          <w:tcPr>
            <w:tcW w:w="571" w:type="dxa"/>
          </w:tcPr>
          <w:p w14:paraId="7F377812" w14:textId="77777777" w:rsidR="0072017D" w:rsidRPr="009D7D9B" w:rsidRDefault="0072017D" w:rsidP="0072017D">
            <w:pPr>
              <w:pStyle w:val="ListParagraph"/>
              <w:widowControl w:val="0"/>
              <w:numPr>
                <w:ilvl w:val="0"/>
                <w:numId w:val="47"/>
              </w:numPr>
              <w:ind w:left="270"/>
              <w:jc w:val="both"/>
              <w:rPr>
                <w:rFonts w:ascii="Arial" w:hAnsi="Arial" w:cs="Arial"/>
                <w:sz w:val="24"/>
                <w:szCs w:val="24"/>
              </w:rPr>
            </w:pPr>
          </w:p>
        </w:tc>
        <w:tc>
          <w:tcPr>
            <w:tcW w:w="3497" w:type="dxa"/>
          </w:tcPr>
          <w:p w14:paraId="0E065529" w14:textId="77777777" w:rsidR="0072017D" w:rsidRPr="000330F0" w:rsidRDefault="00035D5F" w:rsidP="00642CBD">
            <w:pPr>
              <w:widowControl w:val="0"/>
              <w:jc w:val="both"/>
              <w:rPr>
                <w:rFonts w:ascii="Arial" w:hAnsi="Arial" w:cs="Arial"/>
                <w:szCs w:val="24"/>
              </w:rPr>
            </w:pPr>
            <w:r w:rsidRPr="000330F0">
              <w:rPr>
                <w:rFonts w:ascii="Arial" w:hAnsi="Arial" w:cs="Arial"/>
                <w:szCs w:val="24"/>
              </w:rPr>
              <w:t>If the answer</w:t>
            </w:r>
            <w:r w:rsidR="000E0430" w:rsidRPr="000330F0">
              <w:rPr>
                <w:rFonts w:ascii="Arial" w:hAnsi="Arial" w:cs="Arial"/>
                <w:szCs w:val="24"/>
              </w:rPr>
              <w:t xml:space="preserve"> to question 3</w:t>
            </w:r>
            <w:r w:rsidRPr="000330F0">
              <w:rPr>
                <w:rFonts w:ascii="Arial" w:hAnsi="Arial" w:cs="Arial"/>
                <w:szCs w:val="24"/>
              </w:rPr>
              <w:t xml:space="preserve"> is yes, how many arrangements will be </w:t>
            </w:r>
            <w:r w:rsidR="00A96E17" w:rsidRPr="000330F0">
              <w:rPr>
                <w:rFonts w:ascii="Arial" w:hAnsi="Arial" w:cs="Arial"/>
                <w:szCs w:val="24"/>
              </w:rPr>
              <w:t>impacted and what is the expected cost implication thereof</w:t>
            </w:r>
            <w:r w:rsidRPr="000330F0">
              <w:rPr>
                <w:rFonts w:ascii="Arial" w:hAnsi="Arial" w:cs="Arial"/>
                <w:szCs w:val="24"/>
              </w:rPr>
              <w:t>?</w:t>
            </w:r>
          </w:p>
        </w:tc>
        <w:tc>
          <w:tcPr>
            <w:tcW w:w="10181" w:type="dxa"/>
          </w:tcPr>
          <w:p w14:paraId="23FDBADF" w14:textId="77777777" w:rsidR="0072017D" w:rsidRPr="009D7D9B" w:rsidRDefault="0072017D" w:rsidP="00444299">
            <w:pPr>
              <w:widowControl w:val="0"/>
              <w:jc w:val="both"/>
              <w:rPr>
                <w:rFonts w:ascii="Arial" w:hAnsi="Arial" w:cs="Arial"/>
                <w:sz w:val="24"/>
                <w:szCs w:val="24"/>
              </w:rPr>
            </w:pPr>
          </w:p>
        </w:tc>
      </w:tr>
      <w:tr w:rsidR="000E0430" w:rsidRPr="009D7D9B" w14:paraId="7631559C" w14:textId="77777777" w:rsidTr="009D7D9B">
        <w:tc>
          <w:tcPr>
            <w:tcW w:w="571" w:type="dxa"/>
          </w:tcPr>
          <w:p w14:paraId="30478147" w14:textId="77777777" w:rsidR="000E0430" w:rsidRPr="009D7D9B" w:rsidRDefault="000E0430" w:rsidP="0072017D">
            <w:pPr>
              <w:pStyle w:val="ListParagraph"/>
              <w:widowControl w:val="0"/>
              <w:numPr>
                <w:ilvl w:val="0"/>
                <w:numId w:val="47"/>
              </w:numPr>
              <w:ind w:left="270"/>
              <w:jc w:val="both"/>
              <w:rPr>
                <w:rFonts w:ascii="Arial" w:hAnsi="Arial" w:cs="Arial"/>
                <w:sz w:val="24"/>
                <w:szCs w:val="24"/>
              </w:rPr>
            </w:pPr>
          </w:p>
        </w:tc>
        <w:tc>
          <w:tcPr>
            <w:tcW w:w="3497" w:type="dxa"/>
          </w:tcPr>
          <w:p w14:paraId="42375683" w14:textId="6B3C8528" w:rsidR="000E0430" w:rsidRPr="000330F0" w:rsidRDefault="003B70B1" w:rsidP="000E0430">
            <w:pPr>
              <w:widowControl w:val="0"/>
              <w:jc w:val="both"/>
              <w:rPr>
                <w:rFonts w:ascii="Arial" w:hAnsi="Arial" w:cs="Arial"/>
                <w:szCs w:val="24"/>
              </w:rPr>
            </w:pPr>
            <w:r>
              <w:rPr>
                <w:rFonts w:ascii="Arial" w:hAnsi="Arial" w:cs="Arial"/>
                <w:szCs w:val="24"/>
              </w:rPr>
              <w:t xml:space="preserve">Are any other </w:t>
            </w:r>
            <w:r w:rsidR="000E0430" w:rsidRPr="000330F0">
              <w:rPr>
                <w:rFonts w:ascii="Arial" w:hAnsi="Arial" w:cs="Arial"/>
                <w:szCs w:val="24"/>
              </w:rPr>
              <w:t>transitional arrangements necessary to implement the</w:t>
            </w:r>
            <w:r w:rsidR="007E1831">
              <w:rPr>
                <w:rFonts w:ascii="Arial" w:eastAsia="Times New Roman" w:hAnsi="Arial" w:cs="Arial"/>
                <w:sz w:val="24"/>
                <w:szCs w:val="24"/>
              </w:rPr>
              <w:t xml:space="preserve"> </w:t>
            </w:r>
            <w:r w:rsidR="007E1831" w:rsidRPr="007E1831">
              <w:rPr>
                <w:rFonts w:ascii="Arial" w:eastAsia="Times New Roman" w:hAnsi="Arial" w:cs="Arial"/>
                <w:sz w:val="24"/>
                <w:szCs w:val="24"/>
              </w:rPr>
              <w:t>Conduct Standard</w:t>
            </w:r>
            <w:r w:rsidR="00D62C13" w:rsidRPr="000330F0">
              <w:rPr>
                <w:rFonts w:ascii="Arial" w:hAnsi="Arial" w:cs="Arial"/>
                <w:szCs w:val="24"/>
              </w:rPr>
              <w:t>?</w:t>
            </w:r>
            <w:r w:rsidR="000E0430" w:rsidRPr="000330F0">
              <w:rPr>
                <w:rFonts w:ascii="Arial" w:hAnsi="Arial" w:cs="Arial"/>
                <w:szCs w:val="24"/>
              </w:rPr>
              <w:t xml:space="preserve"> If yes, what transitional arrangements do you propose and for which section of the</w:t>
            </w:r>
            <w:r w:rsidR="007E1831">
              <w:t xml:space="preserve"> </w:t>
            </w:r>
            <w:r w:rsidR="007E1831" w:rsidRPr="007E1831">
              <w:rPr>
                <w:rFonts w:ascii="Arial" w:hAnsi="Arial" w:cs="Arial"/>
                <w:szCs w:val="24"/>
              </w:rPr>
              <w:t>Conduct Standard</w:t>
            </w:r>
            <w:r w:rsidR="000E0430" w:rsidRPr="000330F0">
              <w:rPr>
                <w:rFonts w:ascii="Arial" w:hAnsi="Arial" w:cs="Arial"/>
                <w:szCs w:val="24"/>
              </w:rPr>
              <w:t xml:space="preserve">? </w:t>
            </w:r>
          </w:p>
          <w:p w14:paraId="5FFEB1A2" w14:textId="77777777" w:rsidR="000E0430" w:rsidRPr="000330F0" w:rsidRDefault="000E0430" w:rsidP="00A96E17">
            <w:pPr>
              <w:widowControl w:val="0"/>
              <w:jc w:val="both"/>
              <w:rPr>
                <w:rFonts w:ascii="Arial" w:hAnsi="Arial" w:cs="Arial"/>
                <w:szCs w:val="24"/>
              </w:rPr>
            </w:pPr>
            <w:r w:rsidRPr="000330F0">
              <w:rPr>
                <w:rFonts w:ascii="Arial" w:hAnsi="Arial" w:cs="Arial"/>
                <w:szCs w:val="24"/>
              </w:rPr>
              <w:t>(Please provide a justification for your response</w:t>
            </w:r>
            <w:r w:rsidR="00A96E17" w:rsidRPr="000330F0">
              <w:rPr>
                <w:rFonts w:ascii="Arial" w:hAnsi="Arial" w:cs="Arial"/>
                <w:szCs w:val="24"/>
              </w:rPr>
              <w:t xml:space="preserve"> and details on timeframes to comply</w:t>
            </w:r>
            <w:r w:rsidR="005C6239" w:rsidRPr="000330F0">
              <w:rPr>
                <w:rFonts w:ascii="Arial" w:hAnsi="Arial" w:cs="Arial"/>
                <w:szCs w:val="24"/>
              </w:rPr>
              <w:t xml:space="preserve"> with the relevant section</w:t>
            </w:r>
            <w:r w:rsidRPr="000330F0">
              <w:rPr>
                <w:rFonts w:ascii="Arial" w:hAnsi="Arial" w:cs="Arial"/>
                <w:szCs w:val="24"/>
              </w:rPr>
              <w:t>)</w:t>
            </w:r>
          </w:p>
        </w:tc>
        <w:tc>
          <w:tcPr>
            <w:tcW w:w="10181" w:type="dxa"/>
          </w:tcPr>
          <w:p w14:paraId="48F19015" w14:textId="77777777" w:rsidR="000E0430" w:rsidRPr="009D7D9B" w:rsidRDefault="000E0430" w:rsidP="00444299">
            <w:pPr>
              <w:widowControl w:val="0"/>
              <w:jc w:val="both"/>
              <w:rPr>
                <w:rFonts w:ascii="Arial" w:hAnsi="Arial" w:cs="Arial"/>
                <w:sz w:val="24"/>
                <w:szCs w:val="24"/>
              </w:rPr>
            </w:pPr>
          </w:p>
        </w:tc>
      </w:tr>
    </w:tbl>
    <w:p w14:paraId="5DAE35A9" w14:textId="77777777" w:rsidR="00642CBD" w:rsidRDefault="00642CBD" w:rsidP="00444299">
      <w:pPr>
        <w:pStyle w:val="ListParagraph"/>
        <w:tabs>
          <w:tab w:val="left" w:pos="1843"/>
        </w:tabs>
        <w:ind w:left="0"/>
        <w:jc w:val="both"/>
        <w:rPr>
          <w:rFonts w:ascii="Arial" w:hAnsi="Arial" w:cs="Arial"/>
          <w:sz w:val="24"/>
          <w:szCs w:val="24"/>
        </w:rPr>
      </w:pPr>
    </w:p>
    <w:p w14:paraId="7F4D7520" w14:textId="77777777" w:rsidR="000E0430" w:rsidRPr="003B70B1" w:rsidRDefault="00642CBD" w:rsidP="003B70B1">
      <w:pPr>
        <w:rPr>
          <w:rFonts w:ascii="Arial" w:hAnsi="Arial" w:cs="Arial"/>
          <w:sz w:val="24"/>
          <w:szCs w:val="24"/>
        </w:rPr>
      </w:pPr>
      <w:r>
        <w:rPr>
          <w:rFonts w:ascii="Arial" w:hAnsi="Arial" w:cs="Arial"/>
          <w:sz w:val="24"/>
          <w:szCs w:val="24"/>
        </w:rPr>
        <w:br w:type="page"/>
      </w:r>
      <w:r w:rsidR="000E0430" w:rsidRPr="00631204">
        <w:rPr>
          <w:rFonts w:ascii="Arial" w:hAnsi="Arial" w:cs="Arial"/>
          <w:b/>
          <w:color w:val="000000" w:themeColor="text1"/>
          <w:sz w:val="24"/>
          <w:szCs w:val="24"/>
        </w:rPr>
        <w:lastRenderedPageBreak/>
        <w:t>SECTION D - GENERAL COMMENTS</w:t>
      </w:r>
    </w:p>
    <w:tbl>
      <w:tblPr>
        <w:tblStyle w:val="TableGrid"/>
        <w:tblW w:w="0" w:type="auto"/>
        <w:tblLook w:val="04A0" w:firstRow="1" w:lastRow="0" w:firstColumn="1" w:lastColumn="0" w:noHBand="0" w:noVBand="1"/>
      </w:tblPr>
      <w:tblGrid>
        <w:gridCol w:w="648"/>
        <w:gridCol w:w="2970"/>
        <w:gridCol w:w="10181"/>
      </w:tblGrid>
      <w:tr w:rsidR="009D7D9B" w:rsidRPr="009D7D9B" w14:paraId="79BFAB69" w14:textId="77777777" w:rsidTr="00631204">
        <w:tc>
          <w:tcPr>
            <w:tcW w:w="648" w:type="dxa"/>
            <w:shd w:val="clear" w:color="auto" w:fill="808080" w:themeFill="background1" w:themeFillShade="80"/>
          </w:tcPr>
          <w:p w14:paraId="59933992" w14:textId="77777777" w:rsidR="009D7D9B" w:rsidRPr="009D7D9B" w:rsidRDefault="009D7D9B" w:rsidP="00B40906">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2970" w:type="dxa"/>
            <w:shd w:val="clear" w:color="auto" w:fill="808080" w:themeFill="background1" w:themeFillShade="80"/>
          </w:tcPr>
          <w:p w14:paraId="00147414" w14:textId="77777777" w:rsidR="009D7D9B" w:rsidRPr="009D7D9B" w:rsidRDefault="009D7D9B" w:rsidP="00B40906">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Question</w:t>
            </w:r>
          </w:p>
        </w:tc>
        <w:tc>
          <w:tcPr>
            <w:tcW w:w="10181" w:type="dxa"/>
            <w:shd w:val="clear" w:color="auto" w:fill="808080" w:themeFill="background1" w:themeFillShade="80"/>
          </w:tcPr>
          <w:p w14:paraId="2BB5D52B" w14:textId="77777777" w:rsidR="009D7D9B" w:rsidRPr="009D7D9B" w:rsidRDefault="009D7D9B" w:rsidP="00B40906">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Responses</w:t>
            </w:r>
          </w:p>
        </w:tc>
      </w:tr>
      <w:tr w:rsidR="00631204" w:rsidRPr="009D7D9B" w14:paraId="63E171AA" w14:textId="77777777" w:rsidTr="00631204">
        <w:tc>
          <w:tcPr>
            <w:tcW w:w="13799" w:type="dxa"/>
            <w:gridSpan w:val="3"/>
            <w:shd w:val="clear" w:color="auto" w:fill="BFBFBF" w:themeFill="background1" w:themeFillShade="BF"/>
          </w:tcPr>
          <w:p w14:paraId="491FCBFC" w14:textId="08A03C86" w:rsidR="00631204" w:rsidRPr="009D7D9B" w:rsidRDefault="00631204" w:rsidP="00B40906">
            <w:pPr>
              <w:widowControl w:val="0"/>
              <w:jc w:val="center"/>
              <w:rPr>
                <w:rFonts w:ascii="Arial" w:hAnsi="Arial" w:cs="Arial"/>
                <w:b/>
                <w:color w:val="FFFFFF" w:themeColor="background1"/>
                <w:sz w:val="24"/>
                <w:szCs w:val="24"/>
              </w:rPr>
            </w:pPr>
            <w:r w:rsidRPr="00631204">
              <w:rPr>
                <w:rFonts w:ascii="Arial" w:hAnsi="Arial" w:cs="Arial"/>
                <w:b/>
                <w:color w:val="000000" w:themeColor="text1"/>
                <w:sz w:val="24"/>
                <w:szCs w:val="24"/>
              </w:rPr>
              <w:t xml:space="preserve">FORMAT OF THE </w:t>
            </w:r>
            <w:r w:rsidR="0009768F" w:rsidRPr="0009768F">
              <w:rPr>
                <w:rFonts w:ascii="Arial" w:hAnsi="Arial" w:cs="Arial"/>
                <w:b/>
                <w:color w:val="000000" w:themeColor="text1"/>
                <w:sz w:val="24"/>
                <w:szCs w:val="24"/>
              </w:rPr>
              <w:t>CONDUCT STANDARD</w:t>
            </w:r>
          </w:p>
        </w:tc>
      </w:tr>
      <w:tr w:rsidR="009D7D9B" w:rsidRPr="009D7D9B" w14:paraId="37CB7D51" w14:textId="77777777" w:rsidTr="009D7D9B">
        <w:tc>
          <w:tcPr>
            <w:tcW w:w="648" w:type="dxa"/>
            <w:shd w:val="clear" w:color="auto" w:fill="auto"/>
          </w:tcPr>
          <w:p w14:paraId="5AD26EE8" w14:textId="77777777" w:rsidR="009D7D9B" w:rsidRPr="009D7D9B" w:rsidRDefault="009D7D9B" w:rsidP="009D7D9B">
            <w:pPr>
              <w:pStyle w:val="ListParagraph"/>
              <w:widowControl w:val="0"/>
              <w:numPr>
                <w:ilvl w:val="0"/>
                <w:numId w:val="48"/>
              </w:numPr>
              <w:ind w:left="450"/>
              <w:rPr>
                <w:rFonts w:ascii="Arial" w:hAnsi="Arial" w:cs="Arial"/>
                <w:sz w:val="24"/>
                <w:szCs w:val="24"/>
              </w:rPr>
            </w:pPr>
          </w:p>
        </w:tc>
        <w:tc>
          <w:tcPr>
            <w:tcW w:w="2970" w:type="dxa"/>
            <w:shd w:val="clear" w:color="auto" w:fill="auto"/>
          </w:tcPr>
          <w:p w14:paraId="55F5A68D" w14:textId="0A859AD0" w:rsidR="009D7D9B" w:rsidRPr="009D7D9B" w:rsidRDefault="009D7D9B" w:rsidP="00642CBD">
            <w:pPr>
              <w:widowControl w:val="0"/>
              <w:rPr>
                <w:rFonts w:ascii="Arial" w:hAnsi="Arial" w:cs="Arial"/>
                <w:sz w:val="24"/>
                <w:szCs w:val="24"/>
              </w:rPr>
            </w:pPr>
            <w:r w:rsidRPr="000330F0">
              <w:rPr>
                <w:rFonts w:ascii="Arial" w:hAnsi="Arial" w:cs="Arial"/>
                <w:szCs w:val="24"/>
              </w:rPr>
              <w:t xml:space="preserve">Do you find the format of the </w:t>
            </w:r>
            <w:r w:rsidR="003B70B1">
              <w:rPr>
                <w:rFonts w:ascii="Arial" w:hAnsi="Arial" w:cs="Arial"/>
                <w:szCs w:val="24"/>
              </w:rPr>
              <w:t xml:space="preserve">draft </w:t>
            </w:r>
            <w:r w:rsidR="007E1831" w:rsidRPr="007E1831">
              <w:rPr>
                <w:rFonts w:ascii="Arial" w:hAnsi="Arial" w:cs="Arial"/>
                <w:szCs w:val="24"/>
              </w:rPr>
              <w:t xml:space="preserve">Conduct Standard </w:t>
            </w:r>
            <w:r w:rsidRPr="000330F0">
              <w:rPr>
                <w:rFonts w:ascii="Arial" w:hAnsi="Arial" w:cs="Arial"/>
                <w:szCs w:val="24"/>
              </w:rPr>
              <w:t>user friendly and simple to understand?</w:t>
            </w:r>
            <w:r w:rsidR="003F0753" w:rsidRPr="000330F0">
              <w:rPr>
                <w:rFonts w:ascii="Arial" w:hAnsi="Arial" w:cs="Arial"/>
                <w:szCs w:val="24"/>
              </w:rPr>
              <w:t xml:space="preserve"> If no, please provide suggestions for improvement.</w:t>
            </w:r>
          </w:p>
        </w:tc>
        <w:tc>
          <w:tcPr>
            <w:tcW w:w="10181" w:type="dxa"/>
            <w:shd w:val="clear" w:color="auto" w:fill="auto"/>
          </w:tcPr>
          <w:p w14:paraId="4C035B1E" w14:textId="77777777" w:rsidR="009D7D9B" w:rsidRPr="009D7D9B" w:rsidRDefault="009D7D9B" w:rsidP="009D7D9B">
            <w:pPr>
              <w:widowControl w:val="0"/>
              <w:rPr>
                <w:rFonts w:ascii="Arial" w:hAnsi="Arial" w:cs="Arial"/>
                <w:sz w:val="24"/>
                <w:szCs w:val="24"/>
              </w:rPr>
            </w:pPr>
          </w:p>
        </w:tc>
      </w:tr>
    </w:tbl>
    <w:p w14:paraId="14936A17" w14:textId="77777777" w:rsidR="009D7D9B" w:rsidRPr="009D7D9B" w:rsidRDefault="009D7D9B" w:rsidP="000E0430">
      <w:pPr>
        <w:keepNext/>
        <w:keepLines/>
        <w:spacing w:after="0" w:line="240" w:lineRule="auto"/>
        <w:jc w:val="center"/>
        <w:outlineLvl w:val="0"/>
        <w:rPr>
          <w:rFonts w:ascii="Arial" w:hAnsi="Arial" w:cs="Arial"/>
          <w:b/>
          <w:color w:val="1F497D" w:themeColor="text2"/>
          <w:sz w:val="24"/>
          <w:szCs w:val="24"/>
        </w:rPr>
      </w:pPr>
    </w:p>
    <w:p w14:paraId="7659A9C7" w14:textId="77777777" w:rsidR="009D7D9B" w:rsidRPr="00631204" w:rsidRDefault="009D7D9B" w:rsidP="00631204">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589"/>
        <w:gridCol w:w="14"/>
        <w:gridCol w:w="3497"/>
        <w:gridCol w:w="9720"/>
      </w:tblGrid>
      <w:tr w:rsidR="000E0430" w:rsidRPr="009D7D9B" w14:paraId="5B82E62F" w14:textId="77777777" w:rsidTr="00631204">
        <w:trPr>
          <w:trHeight w:val="280"/>
        </w:trPr>
        <w:tc>
          <w:tcPr>
            <w:tcW w:w="603" w:type="dxa"/>
            <w:gridSpan w:val="2"/>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0E1881">
        <w:tc>
          <w:tcPr>
            <w:tcW w:w="13820" w:type="dxa"/>
            <w:gridSpan w:val="4"/>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631204">
        <w:tc>
          <w:tcPr>
            <w:tcW w:w="589" w:type="dxa"/>
          </w:tcPr>
          <w:p w14:paraId="612D3CE1" w14:textId="77777777" w:rsidR="00631204" w:rsidRPr="009D7D9B" w:rsidRDefault="00631204" w:rsidP="00642CBD">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9720" w:type="dxa"/>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631204">
        <w:tc>
          <w:tcPr>
            <w:tcW w:w="589" w:type="dxa"/>
          </w:tcPr>
          <w:p w14:paraId="0E179FA9"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631204">
        <w:tc>
          <w:tcPr>
            <w:tcW w:w="589" w:type="dxa"/>
          </w:tcPr>
          <w:p w14:paraId="1D3D5591"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9E6B" w14:textId="77777777" w:rsidR="00AE6B17" w:rsidRDefault="00AE6B17" w:rsidP="002D4D56">
      <w:pPr>
        <w:spacing w:after="0" w:line="240" w:lineRule="auto"/>
      </w:pPr>
      <w:r>
        <w:separator/>
      </w:r>
    </w:p>
  </w:endnote>
  <w:endnote w:type="continuationSeparator" w:id="0">
    <w:p w14:paraId="23C908D8" w14:textId="77777777" w:rsidR="00AE6B17" w:rsidRDefault="00AE6B17" w:rsidP="002D4D56">
      <w:pPr>
        <w:spacing w:after="0" w:line="240" w:lineRule="auto"/>
      </w:pPr>
      <w:r>
        <w:continuationSeparator/>
      </w:r>
    </w:p>
  </w:endnote>
  <w:endnote w:type="continuationNotice" w:id="1">
    <w:p w14:paraId="29C0E8F6" w14:textId="77777777" w:rsidR="00AE6B17" w:rsidRDefault="00AE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CF51" w14:textId="77777777" w:rsidR="00AE6B17" w:rsidRDefault="00AE6B17" w:rsidP="002D4D56">
      <w:pPr>
        <w:spacing w:after="0" w:line="240" w:lineRule="auto"/>
      </w:pPr>
      <w:r>
        <w:separator/>
      </w:r>
    </w:p>
  </w:footnote>
  <w:footnote w:type="continuationSeparator" w:id="0">
    <w:p w14:paraId="1304B8F5" w14:textId="77777777" w:rsidR="00AE6B17" w:rsidRDefault="00AE6B17" w:rsidP="002D4D56">
      <w:pPr>
        <w:spacing w:after="0" w:line="240" w:lineRule="auto"/>
      </w:pPr>
      <w:r>
        <w:continuationSeparator/>
      </w:r>
    </w:p>
  </w:footnote>
  <w:footnote w:type="continuationNotice" w:id="1">
    <w:p w14:paraId="060A66F6" w14:textId="77777777" w:rsidR="00AE6B17" w:rsidRDefault="00AE6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A620" w14:textId="65199D34" w:rsidR="00AE6B17" w:rsidRPr="00642CBD" w:rsidRDefault="00C76D87"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 xml:space="preserve">COMMENT TEMPLATE – DRAFT </w:t>
    </w:r>
    <w:r w:rsidR="00145B1A" w:rsidRPr="00145B1A">
      <w:rPr>
        <w:rFonts w:ascii="Arial" w:hAnsi="Arial" w:cs="Arial"/>
        <w:b/>
        <w:sz w:val="18"/>
        <w:szCs w:val="18"/>
      </w:rPr>
      <w:t>CONDUCT STANDARD</w:t>
    </w:r>
    <w:r w:rsidR="00145B1A">
      <w:rPr>
        <w:rFonts w:ascii="Arial" w:hAnsi="Arial" w:cs="Arial"/>
        <w:b/>
        <w:sz w:val="18"/>
        <w:szCs w:val="18"/>
      </w:rPr>
      <w:t xml:space="preserve"> -</w:t>
    </w:r>
    <w:r w:rsidR="00145B1A" w:rsidRPr="00145B1A">
      <w:rPr>
        <w:rFonts w:ascii="Arial" w:hAnsi="Arial" w:cs="Arial"/>
        <w:b/>
        <w:sz w:val="18"/>
        <w:szCs w:val="18"/>
      </w:rPr>
      <w:t xml:space="preserve"> GOVERNANCE, FIT AND PROPER AND OTHER</w:t>
    </w:r>
    <w:r w:rsidR="00145B1A">
      <w:rPr>
        <w:rFonts w:ascii="Arial" w:hAnsi="Arial" w:cs="Arial"/>
        <w:b/>
        <w:sz w:val="18"/>
        <w:szCs w:val="18"/>
      </w:rPr>
      <w:t xml:space="preserve"> </w:t>
    </w:r>
    <w:r w:rsidR="00145B1A" w:rsidRPr="00145B1A">
      <w:rPr>
        <w:rFonts w:ascii="Arial" w:hAnsi="Arial" w:cs="Arial"/>
        <w:b/>
        <w:sz w:val="18"/>
        <w:szCs w:val="18"/>
      </w:rPr>
      <w:t xml:space="preserve">REQUIREMENTS FOR </w:t>
    </w:r>
    <w:r w:rsidR="00E16F10">
      <w:rPr>
        <w:rFonts w:ascii="Arial" w:hAnsi="Arial" w:cs="Arial"/>
        <w:b/>
        <w:sz w:val="18"/>
        <w:szCs w:val="18"/>
      </w:rPr>
      <w:t xml:space="preserve">MANAGERS OF </w:t>
    </w:r>
    <w:r w:rsidR="00145B1A" w:rsidRPr="00145B1A">
      <w:rPr>
        <w:rFonts w:ascii="Arial" w:hAnsi="Arial" w:cs="Arial"/>
        <w:b/>
        <w:sz w:val="18"/>
        <w:szCs w:val="18"/>
      </w:rPr>
      <w:t>COLLECTIVE INVESTMENT SCHEMES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4287" w14:textId="32A09CA1"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CONDUCT STANDARD :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33"/>
  </w:num>
  <w:num w:numId="5">
    <w:abstractNumId w:val="38"/>
  </w:num>
  <w:num w:numId="6">
    <w:abstractNumId w:val="21"/>
  </w:num>
  <w:num w:numId="7">
    <w:abstractNumId w:val="5"/>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4"/>
  </w:num>
  <w:num w:numId="13">
    <w:abstractNumId w:val="26"/>
  </w:num>
  <w:num w:numId="14">
    <w:abstractNumId w:val="4"/>
  </w:num>
  <w:num w:numId="15">
    <w:abstractNumId w:val="35"/>
  </w:num>
  <w:num w:numId="16">
    <w:abstractNumId w:val="11"/>
  </w:num>
  <w:num w:numId="17">
    <w:abstractNumId w:val="25"/>
  </w:num>
  <w:num w:numId="18">
    <w:abstractNumId w:val="1"/>
  </w:num>
  <w:num w:numId="19">
    <w:abstractNumId w:val="24"/>
  </w:num>
  <w:num w:numId="20">
    <w:abstractNumId w:val="15"/>
  </w:num>
  <w:num w:numId="21">
    <w:abstractNumId w:val="17"/>
  </w:num>
  <w:num w:numId="22">
    <w:abstractNumId w:val="20"/>
  </w:num>
  <w:num w:numId="23">
    <w:abstractNumId w:val="6"/>
  </w:num>
  <w:num w:numId="24">
    <w:abstractNumId w:val="14"/>
  </w:num>
  <w:num w:numId="25">
    <w:abstractNumId w:val="27"/>
  </w:num>
  <w:num w:numId="26">
    <w:abstractNumId w:val="37"/>
  </w:num>
  <w:num w:numId="27">
    <w:abstractNumId w:val="40"/>
  </w:num>
  <w:num w:numId="28">
    <w:abstractNumId w:val="12"/>
  </w:num>
  <w:num w:numId="29">
    <w:abstractNumId w:val="9"/>
  </w:num>
  <w:num w:numId="30">
    <w:abstractNumId w:val="8"/>
  </w:num>
  <w:num w:numId="31">
    <w:abstractNumId w:val="28"/>
  </w:num>
  <w:num w:numId="32">
    <w:abstractNumId w:val="13"/>
  </w:num>
  <w:num w:numId="33">
    <w:abstractNumId w:val="10"/>
  </w:num>
  <w:num w:numId="34">
    <w:abstractNumId w:val="2"/>
  </w:num>
  <w:num w:numId="35">
    <w:abstractNumId w:val="46"/>
  </w:num>
  <w:num w:numId="36">
    <w:abstractNumId w:val="31"/>
  </w:num>
  <w:num w:numId="37">
    <w:abstractNumId w:val="42"/>
  </w:num>
  <w:num w:numId="38">
    <w:abstractNumId w:val="0"/>
  </w:num>
  <w:num w:numId="39">
    <w:abstractNumId w:val="34"/>
  </w:num>
  <w:num w:numId="40">
    <w:abstractNumId w:val="19"/>
  </w:num>
  <w:num w:numId="41">
    <w:abstractNumId w:val="16"/>
  </w:num>
  <w:num w:numId="42">
    <w:abstractNumId w:val="18"/>
  </w:num>
  <w:num w:numId="43">
    <w:abstractNumId w:val="41"/>
  </w:num>
  <w:num w:numId="44">
    <w:abstractNumId w:val="3"/>
  </w:num>
  <w:num w:numId="45">
    <w:abstractNumId w:val="45"/>
  </w:num>
  <w:num w:numId="46">
    <w:abstractNumId w:val="7"/>
  </w:num>
  <w:num w:numId="47">
    <w:abstractNumId w:val="32"/>
  </w:num>
  <w:num w:numId="48">
    <w:abstractNumId w:val="22"/>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9768F"/>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B1A"/>
    <w:rsid w:val="00145CD7"/>
    <w:rsid w:val="00145E3C"/>
    <w:rsid w:val="001461DF"/>
    <w:rsid w:val="001464D3"/>
    <w:rsid w:val="00147256"/>
    <w:rsid w:val="00147520"/>
    <w:rsid w:val="0015018C"/>
    <w:rsid w:val="0015062B"/>
    <w:rsid w:val="001508C8"/>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4B1"/>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187"/>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77946"/>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31"/>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F7E"/>
    <w:rsid w:val="00D114B2"/>
    <w:rsid w:val="00D12A55"/>
    <w:rsid w:val="00D12C9D"/>
    <w:rsid w:val="00D13A1B"/>
    <w:rsid w:val="00D146A2"/>
    <w:rsid w:val="00D14714"/>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6F10"/>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9063D"/>
    <w:rsid w:val="00E91193"/>
    <w:rsid w:val="00E911E6"/>
    <w:rsid w:val="00E91C93"/>
    <w:rsid w:val="00E92F27"/>
    <w:rsid w:val="00E93360"/>
    <w:rsid w:val="00E93BA9"/>
    <w:rsid w:val="00E94B62"/>
    <w:rsid w:val="00E9555B"/>
    <w:rsid w:val="00E95A52"/>
    <w:rsid w:val="00E96727"/>
    <w:rsid w:val="00E9756B"/>
    <w:rsid w:val="00EA0003"/>
    <w:rsid w:val="00EA0A2E"/>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17D"/>
    <w:rsid w:val="00FB2C9F"/>
    <w:rsid w:val="00FB3187"/>
    <w:rsid w:val="00FB3390"/>
    <w:rsid w:val="00FB3597"/>
    <w:rsid w:val="00FB44E6"/>
    <w:rsid w:val="00FB451E"/>
    <w:rsid w:val="00FB459E"/>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82786-A782-46F0-8ECF-3B66FCE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RPD1</cp:lastModifiedBy>
  <cp:revision>3</cp:revision>
  <cp:lastPrinted>2018-08-20T11:51:00Z</cp:lastPrinted>
  <dcterms:created xsi:type="dcterms:W3CDTF">2020-12-02T06:30:00Z</dcterms:created>
  <dcterms:modified xsi:type="dcterms:W3CDTF">2020-12-02T06:30:00Z</dcterms:modified>
</cp:coreProperties>
</file>